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B983B" w14:textId="04FBCAAF" w:rsidR="004B1C56" w:rsidRPr="00161EC4" w:rsidRDefault="00B27000" w:rsidP="004B1C56">
      <w:pPr>
        <w:ind w:firstLine="567"/>
        <w:jc w:val="right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SPS 6 </w:t>
      </w:r>
      <w:r w:rsidR="004B1C56" w:rsidRPr="00161EC4">
        <w:rPr>
          <w:rFonts w:ascii="Arial" w:hAnsi="Arial" w:cs="Arial"/>
          <w:sz w:val="22"/>
          <w:szCs w:val="22"/>
          <w:lang w:val="lt-LT"/>
        </w:rPr>
        <w:t>priedas</w:t>
      </w:r>
    </w:p>
    <w:p w14:paraId="27E35DBF" w14:textId="77777777" w:rsidR="004B1C56" w:rsidRPr="00161EC4" w:rsidRDefault="004B1C56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EDC98AE" w14:textId="77777777" w:rsidR="004B1C56" w:rsidRPr="00161EC4" w:rsidRDefault="004B1C56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1F4B028" w14:textId="1AEF4110" w:rsidR="007975FE" w:rsidRPr="00161EC4" w:rsidRDefault="007975FE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161EC4">
        <w:rPr>
          <w:rFonts w:ascii="Arial" w:hAnsi="Arial" w:cs="Arial"/>
          <w:b/>
          <w:bCs/>
          <w:sz w:val="22"/>
          <w:szCs w:val="22"/>
          <w:lang w:val="lt-LT"/>
        </w:rPr>
        <w:t xml:space="preserve">Konkursui pateiktų </w:t>
      </w:r>
      <w:r w:rsidR="00104275" w:rsidRPr="00161EC4">
        <w:rPr>
          <w:rFonts w:ascii="Arial" w:hAnsi="Arial" w:cs="Arial"/>
          <w:b/>
          <w:bCs/>
          <w:sz w:val="22"/>
          <w:szCs w:val="22"/>
          <w:lang w:val="lt-LT"/>
        </w:rPr>
        <w:t>projekt</w:t>
      </w:r>
      <w:r w:rsidR="00A85127" w:rsidRPr="00161EC4">
        <w:rPr>
          <w:rFonts w:ascii="Arial" w:hAnsi="Arial" w:cs="Arial"/>
          <w:b/>
          <w:bCs/>
          <w:sz w:val="22"/>
          <w:szCs w:val="22"/>
          <w:lang w:val="lt-LT"/>
        </w:rPr>
        <w:t>o</w:t>
      </w:r>
      <w:r w:rsidR="00104275" w:rsidRPr="00161EC4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70046" w:rsidRPr="00161EC4">
        <w:rPr>
          <w:rFonts w:ascii="Arial" w:hAnsi="Arial" w:cs="Arial"/>
          <w:b/>
          <w:bCs/>
          <w:sz w:val="22"/>
          <w:szCs w:val="22"/>
          <w:lang w:val="lt-LT"/>
        </w:rPr>
        <w:t xml:space="preserve">pasiūlymų </w:t>
      </w:r>
      <w:r w:rsidRPr="00161EC4">
        <w:rPr>
          <w:rFonts w:ascii="Arial" w:hAnsi="Arial" w:cs="Arial"/>
          <w:b/>
          <w:bCs/>
          <w:sz w:val="22"/>
          <w:szCs w:val="22"/>
          <w:lang w:val="lt-LT"/>
        </w:rPr>
        <w:t>vertinimas</w:t>
      </w:r>
    </w:p>
    <w:p w14:paraId="5316DA81" w14:textId="77777777" w:rsidR="007975FE" w:rsidRPr="00161EC4" w:rsidRDefault="007975FE" w:rsidP="007975FE">
      <w:pPr>
        <w:pStyle w:val="Sraopastraipa"/>
        <w:pBdr>
          <w:top w:val="nil"/>
          <w:left w:val="nil"/>
          <w:bottom w:val="nil"/>
          <w:right w:val="nil"/>
          <w:between w:val="nil"/>
          <w:bar w:val="nil"/>
        </w:pBdr>
        <w:ind w:left="0" w:firstLine="567"/>
        <w:jc w:val="both"/>
        <w:outlineLvl w:val="0"/>
        <w:rPr>
          <w:rFonts w:ascii="Arial" w:eastAsia="Arial Unicode MS" w:hAnsi="Arial" w:cs="Arial"/>
          <w:u w:color="000000"/>
          <w:bdr w:val="nil"/>
          <w:lang w:eastAsia="lt-LT"/>
        </w:rPr>
      </w:pPr>
    </w:p>
    <w:p w14:paraId="2EC956F7" w14:textId="1226DD6F" w:rsidR="007975FE" w:rsidRPr="00161EC4" w:rsidRDefault="007975FE" w:rsidP="00F259BE">
      <w:pPr>
        <w:pStyle w:val="Sraopastraipa"/>
        <w:numPr>
          <w:ilvl w:val="0"/>
          <w:numId w:val="5"/>
        </w:numPr>
        <w:tabs>
          <w:tab w:val="left" w:pos="851"/>
          <w:tab w:val="left" w:pos="1134"/>
        </w:tabs>
        <w:ind w:left="0" w:firstLine="567"/>
        <w:jc w:val="both"/>
        <w:rPr>
          <w:rFonts w:ascii="Arial" w:eastAsia="Arial Unicode MS" w:hAnsi="Arial" w:cs="Arial"/>
          <w:bdr w:val="nil"/>
          <w:lang w:eastAsia="lt-LT"/>
        </w:rPr>
      </w:pPr>
      <w:r w:rsidRPr="00161EC4">
        <w:rPr>
          <w:rFonts w:ascii="Arial" w:eastAsia="Arial Unicode MS" w:hAnsi="Arial" w:cs="Arial"/>
          <w:bdr w:val="nil"/>
          <w:lang w:eastAsia="lt-LT"/>
        </w:rPr>
        <w:t>Dalyvis, siekdamas pademonstruoti projektuojamo</w:t>
      </w:r>
      <w:r w:rsidRPr="00161EC4">
        <w:rPr>
          <w:rFonts w:ascii="Arial" w:eastAsia="Arial Unicode MS" w:hAnsi="Arial" w:cs="Arial"/>
          <w:lang w:eastAsia="lt-LT"/>
        </w:rPr>
        <w:t xml:space="preserve"> pastato, jo</w:t>
      </w:r>
      <w:r w:rsidRPr="00161EC4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161EC4">
        <w:rPr>
          <w:rFonts w:ascii="Arial" w:eastAsia="Arial Unicode MS" w:hAnsi="Arial" w:cs="Arial"/>
          <w:lang w:eastAsia="lt-LT"/>
        </w:rPr>
        <w:t>teritorijos ir</w:t>
      </w:r>
      <w:r w:rsidRPr="00161EC4">
        <w:rPr>
          <w:rFonts w:ascii="Arial" w:eastAsia="Arial Unicode MS" w:hAnsi="Arial" w:cs="Arial"/>
          <w:bdr w:val="nil"/>
          <w:lang w:eastAsia="lt-LT"/>
        </w:rPr>
        <w:t xml:space="preserve"> atskirų jo elementų atitikimą vietos kontekstui</w:t>
      </w:r>
      <w:r w:rsidRPr="00161EC4">
        <w:rPr>
          <w:rFonts w:ascii="Arial" w:eastAsia="Arial Unicode MS" w:hAnsi="Arial" w:cs="Arial"/>
          <w:lang w:eastAsia="lt-LT"/>
        </w:rPr>
        <w:t>,</w:t>
      </w:r>
      <w:r w:rsidRPr="00161EC4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161EC4">
        <w:rPr>
          <w:rFonts w:ascii="Arial" w:eastAsia="Arial Unicode MS" w:hAnsi="Arial" w:cs="Arial"/>
          <w:lang w:eastAsia="lt-LT"/>
        </w:rPr>
        <w:t>p</w:t>
      </w:r>
      <w:r w:rsidRPr="00161EC4">
        <w:rPr>
          <w:rFonts w:ascii="Arial" w:eastAsia="Arial Unicode MS" w:hAnsi="Arial" w:cs="Arial"/>
          <w:bdr w:val="nil"/>
          <w:lang w:eastAsia="lt-LT"/>
        </w:rPr>
        <w:t>rojekt</w:t>
      </w:r>
      <w:r w:rsidR="000E6897" w:rsidRPr="00161EC4">
        <w:rPr>
          <w:rFonts w:ascii="Arial" w:eastAsia="Arial Unicode MS" w:hAnsi="Arial" w:cs="Arial"/>
          <w:bdr w:val="nil"/>
          <w:lang w:eastAsia="lt-LT"/>
        </w:rPr>
        <w:t xml:space="preserve">o </w:t>
      </w:r>
      <w:r w:rsidRPr="00161EC4">
        <w:rPr>
          <w:rFonts w:ascii="Arial" w:eastAsia="Arial Unicode MS" w:hAnsi="Arial" w:cs="Arial"/>
          <w:bdr w:val="nil"/>
          <w:lang w:eastAsia="lt-LT"/>
        </w:rPr>
        <w:t>pasiūlyme turi pateikti teritorijai aktualių architektūrinių, urbanistinių, vizualinių, kraštovaizdžio bei ekologinių uždavinių sprendimus</w:t>
      </w:r>
      <w:r w:rsidRPr="00161EC4">
        <w:rPr>
          <w:rFonts w:ascii="Arial" w:eastAsia="Arial Unicode MS" w:hAnsi="Arial" w:cs="Arial"/>
          <w:lang w:eastAsia="lt-LT"/>
        </w:rPr>
        <w:t>,</w:t>
      </w:r>
      <w:r w:rsidRPr="00161EC4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161EC4">
        <w:rPr>
          <w:rFonts w:ascii="Arial" w:eastAsia="Arial Unicode MS" w:hAnsi="Arial" w:cs="Arial"/>
          <w:lang w:eastAsia="lt-LT"/>
        </w:rPr>
        <w:t>s</w:t>
      </w:r>
      <w:r w:rsidRPr="00161EC4">
        <w:rPr>
          <w:rFonts w:ascii="Arial" w:eastAsia="Arial Unicode MS" w:hAnsi="Arial" w:cs="Arial"/>
          <w:bdr w:val="nil"/>
          <w:lang w:eastAsia="lt-LT"/>
        </w:rPr>
        <w:t>prendiniuose įtikinamai ir pagrįstai naudoti menines ir estetines priemones, formas bei stilistiką. Todėl konkursui pateiktus projektus Vertinimo komisija vertins pagal žemiau pateiktus kriterijus:</w:t>
      </w:r>
    </w:p>
    <w:p w14:paraId="2966FD8D" w14:textId="777F7025" w:rsidR="004B1C56" w:rsidRPr="00161EC4" w:rsidRDefault="004B1C56" w:rsidP="00FD183D">
      <w:pPr>
        <w:pStyle w:val="Sraopastraipa"/>
        <w:jc w:val="right"/>
        <w:rPr>
          <w:rFonts w:ascii="Arial" w:eastAsia="Arial Unicode MS" w:hAnsi="Arial" w:cs="Arial"/>
          <w:bdr w:val="nil"/>
          <w:lang w:eastAsia="lt-LT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6673"/>
        <w:gridCol w:w="2547"/>
      </w:tblGrid>
      <w:tr w:rsidR="007975FE" w:rsidRPr="00161EC4" w14:paraId="4B7A2F8D" w14:textId="77777777" w:rsidTr="00F259BE">
        <w:trPr>
          <w:jc w:val="center"/>
        </w:trPr>
        <w:tc>
          <w:tcPr>
            <w:tcW w:w="698" w:type="dxa"/>
          </w:tcPr>
          <w:p w14:paraId="7D19FBDF" w14:textId="77777777" w:rsidR="007975FE" w:rsidRPr="00161EC4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673" w:type="dxa"/>
          </w:tcPr>
          <w:p w14:paraId="68E0986A" w14:textId="77777777" w:rsidR="007975FE" w:rsidRPr="00161EC4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Cs/>
                <w:sz w:val="22"/>
                <w:szCs w:val="22"/>
                <w:lang w:val="lt-LT"/>
              </w:rPr>
              <w:t>Vertinimo kriterijaus pavadinimas</w:t>
            </w:r>
          </w:p>
        </w:tc>
        <w:tc>
          <w:tcPr>
            <w:tcW w:w="2547" w:type="dxa"/>
          </w:tcPr>
          <w:p w14:paraId="0B4404D6" w14:textId="77777777" w:rsidR="007975FE" w:rsidRPr="00161EC4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Cs/>
                <w:sz w:val="22"/>
                <w:szCs w:val="22"/>
                <w:lang w:val="lt-LT"/>
              </w:rPr>
              <w:t>Kriterijaus parametro lyginamasis svoris</w:t>
            </w:r>
          </w:p>
        </w:tc>
      </w:tr>
      <w:tr w:rsidR="007975FE" w:rsidRPr="00161EC4" w14:paraId="181606D2" w14:textId="77777777" w:rsidTr="00F259BE">
        <w:trPr>
          <w:jc w:val="center"/>
        </w:trPr>
        <w:tc>
          <w:tcPr>
            <w:tcW w:w="698" w:type="dxa"/>
            <w:vAlign w:val="center"/>
          </w:tcPr>
          <w:p w14:paraId="297F1BB3" w14:textId="77777777" w:rsidR="007975FE" w:rsidRPr="00161EC4" w:rsidRDefault="007975FE" w:rsidP="007975FE">
            <w:pPr>
              <w:pStyle w:val="Sraopastraipa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0C5675F3" w14:textId="5816C5A6" w:rsidR="007975FE" w:rsidRPr="00161EC4" w:rsidRDefault="007975FE">
            <w:pPr>
              <w:ind w:right="-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>P</w:t>
            </w:r>
            <w:r w:rsidRPr="00161EC4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vertAlign w:val="subscript"/>
                <w:lang w:val="lt-LT"/>
              </w:rPr>
              <w:t>1</w:t>
            </w:r>
            <w:r w:rsidRPr="00161EC4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 xml:space="preserve"> </w:t>
            </w:r>
            <w:r w:rsidRPr="00161EC4">
              <w:rPr>
                <w:rFonts w:ascii="Arial" w:hAnsi="Arial" w:cs="Arial"/>
                <w:bCs/>
                <w:spacing w:val="-4"/>
                <w:sz w:val="22"/>
                <w:szCs w:val="22"/>
                <w:lang w:val="lt-LT"/>
              </w:rPr>
              <w:t xml:space="preserve">– </w:t>
            </w:r>
            <w:r w:rsidR="00604E44">
              <w:rPr>
                <w:rFonts w:ascii="Arial" w:hAnsi="Arial" w:cs="Arial"/>
                <w:bCs/>
                <w:spacing w:val="-4"/>
                <w:sz w:val="22"/>
                <w:szCs w:val="22"/>
                <w:lang w:val="lt-LT"/>
              </w:rPr>
              <w:t>Santykis su gamtine aplinka</w:t>
            </w:r>
          </w:p>
        </w:tc>
        <w:tc>
          <w:tcPr>
            <w:tcW w:w="2547" w:type="dxa"/>
          </w:tcPr>
          <w:p w14:paraId="6BF7AF89" w14:textId="0BF648FC" w:rsidR="007975FE" w:rsidRPr="00161EC4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161EC4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1</w:t>
            </w:r>
            <w:r w:rsidRPr="00161EC4">
              <w:rPr>
                <w:rFonts w:ascii="Arial" w:hAnsi="Arial" w:cs="Arial"/>
                <w:bCs/>
                <w:sz w:val="22"/>
                <w:szCs w:val="22"/>
                <w:lang w:val="lt-LT"/>
              </w:rPr>
              <w:t>= 25</w:t>
            </w:r>
          </w:p>
        </w:tc>
      </w:tr>
      <w:tr w:rsidR="007975FE" w:rsidRPr="00161EC4" w14:paraId="7270D520" w14:textId="77777777" w:rsidTr="00F259BE">
        <w:trPr>
          <w:jc w:val="center"/>
        </w:trPr>
        <w:tc>
          <w:tcPr>
            <w:tcW w:w="698" w:type="dxa"/>
            <w:vAlign w:val="center"/>
          </w:tcPr>
          <w:p w14:paraId="20105712" w14:textId="77777777" w:rsidR="007975FE" w:rsidRPr="00161EC4" w:rsidRDefault="007975FE" w:rsidP="007975FE">
            <w:pPr>
              <w:pStyle w:val="Sraopastraipa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2DE90A88" w14:textId="381741C0" w:rsidR="007975FE" w:rsidRPr="00161EC4" w:rsidRDefault="007975FE">
            <w:pPr>
              <w:ind w:right="-1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161EC4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2</w:t>
            </w:r>
            <w:r w:rsidRPr="00161EC4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Architektūrinių sprendinių kokybė</w:t>
            </w:r>
          </w:p>
        </w:tc>
        <w:tc>
          <w:tcPr>
            <w:tcW w:w="2547" w:type="dxa"/>
          </w:tcPr>
          <w:p w14:paraId="6045D7B3" w14:textId="77777777" w:rsidR="007975FE" w:rsidRPr="00161EC4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161EC4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2</w:t>
            </w:r>
            <w:r w:rsidRPr="00161EC4">
              <w:rPr>
                <w:rFonts w:ascii="Arial" w:hAnsi="Arial" w:cs="Arial"/>
                <w:bCs/>
                <w:sz w:val="22"/>
                <w:szCs w:val="22"/>
                <w:lang w:val="lt-LT"/>
              </w:rPr>
              <w:t>= 25</w:t>
            </w:r>
          </w:p>
        </w:tc>
      </w:tr>
      <w:tr w:rsidR="007975FE" w:rsidRPr="00161EC4" w14:paraId="2D0FFF04" w14:textId="77777777" w:rsidTr="00F259BE">
        <w:trPr>
          <w:jc w:val="center"/>
        </w:trPr>
        <w:tc>
          <w:tcPr>
            <w:tcW w:w="698" w:type="dxa"/>
            <w:vAlign w:val="center"/>
          </w:tcPr>
          <w:p w14:paraId="6DAD2A6D" w14:textId="77777777" w:rsidR="007975FE" w:rsidRPr="00161EC4" w:rsidRDefault="007975FE" w:rsidP="007975FE">
            <w:pPr>
              <w:pStyle w:val="Sraopastraipa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274196E7" w14:textId="545C2A20" w:rsidR="007975FE" w:rsidRPr="00161EC4" w:rsidRDefault="007975FE">
            <w:pPr>
              <w:ind w:right="-1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P</w:t>
            </w:r>
            <w:r w:rsidRPr="00161EC4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161EC4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 xml:space="preserve"> – 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Užsakovo poreikių atitiktis</w:t>
            </w:r>
          </w:p>
        </w:tc>
        <w:tc>
          <w:tcPr>
            <w:tcW w:w="2547" w:type="dxa"/>
          </w:tcPr>
          <w:p w14:paraId="1A46E6C6" w14:textId="24B2CA9E" w:rsidR="007975FE" w:rsidRPr="00161EC4" w:rsidRDefault="007975FE">
            <w:pPr>
              <w:ind w:right="-1"/>
              <w:jc w:val="center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L</w:t>
            </w:r>
            <w:r w:rsidRPr="00161EC4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161EC4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=3</w:t>
            </w:r>
            <w:r w:rsidR="00536EB1" w:rsidRPr="00161EC4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5</w:t>
            </w:r>
          </w:p>
        </w:tc>
      </w:tr>
      <w:tr w:rsidR="007975FE" w:rsidRPr="00161EC4" w14:paraId="097FAC52" w14:textId="77777777" w:rsidTr="00F259BE">
        <w:trPr>
          <w:jc w:val="center"/>
        </w:trPr>
        <w:tc>
          <w:tcPr>
            <w:tcW w:w="698" w:type="dxa"/>
            <w:vAlign w:val="center"/>
          </w:tcPr>
          <w:p w14:paraId="59B7020F" w14:textId="77777777" w:rsidR="007975FE" w:rsidRPr="00161EC4" w:rsidRDefault="007975FE" w:rsidP="007975FE">
            <w:pPr>
              <w:pStyle w:val="Sraopastraipa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5CD6EFD6" w14:textId="77777777" w:rsidR="007975FE" w:rsidRPr="00161EC4" w:rsidRDefault="007975FE">
            <w:pPr>
              <w:ind w:right="-1"/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161EC4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4</w:t>
            </w:r>
            <w:r w:rsidRPr="00161EC4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P</w:t>
            </w:r>
            <w:r w:rsidRPr="00161EC4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aslaugų kaina </w:t>
            </w:r>
          </w:p>
        </w:tc>
        <w:tc>
          <w:tcPr>
            <w:tcW w:w="2547" w:type="dxa"/>
          </w:tcPr>
          <w:p w14:paraId="3CBBBE48" w14:textId="6134879B" w:rsidR="007975FE" w:rsidRPr="00161EC4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161EC4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4</w:t>
            </w:r>
            <w:r w:rsidRPr="00161EC4">
              <w:rPr>
                <w:rFonts w:ascii="Arial" w:hAnsi="Arial" w:cs="Arial"/>
                <w:bCs/>
                <w:sz w:val="22"/>
                <w:szCs w:val="22"/>
                <w:lang w:val="lt-LT"/>
              </w:rPr>
              <w:t>=</w:t>
            </w:r>
            <w:r w:rsidR="00536EB1" w:rsidRPr="00161EC4">
              <w:rPr>
                <w:rFonts w:ascii="Arial" w:hAnsi="Arial" w:cs="Arial"/>
                <w:bCs/>
                <w:sz w:val="22"/>
                <w:szCs w:val="22"/>
                <w:lang w:val="lt-LT"/>
              </w:rPr>
              <w:t>15</w:t>
            </w:r>
          </w:p>
        </w:tc>
      </w:tr>
      <w:tr w:rsidR="007975FE" w:rsidRPr="00161EC4" w14:paraId="33CDDC53" w14:textId="77777777" w:rsidTr="00F259BE">
        <w:trPr>
          <w:jc w:val="center"/>
        </w:trPr>
        <w:tc>
          <w:tcPr>
            <w:tcW w:w="698" w:type="dxa"/>
          </w:tcPr>
          <w:p w14:paraId="0202894E" w14:textId="77777777" w:rsidR="007975FE" w:rsidRPr="00161EC4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</w:p>
        </w:tc>
        <w:tc>
          <w:tcPr>
            <w:tcW w:w="6673" w:type="dxa"/>
          </w:tcPr>
          <w:p w14:paraId="365A1BB3" w14:textId="77777777" w:rsidR="007975FE" w:rsidRPr="00161EC4" w:rsidRDefault="007975FE">
            <w:pPr>
              <w:ind w:right="-1"/>
              <w:jc w:val="right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Cs/>
                <w:sz w:val="22"/>
                <w:szCs w:val="22"/>
                <w:lang w:val="lt-LT"/>
              </w:rPr>
              <w:t>Iš viso:</w:t>
            </w:r>
          </w:p>
        </w:tc>
        <w:tc>
          <w:tcPr>
            <w:tcW w:w="2547" w:type="dxa"/>
          </w:tcPr>
          <w:p w14:paraId="39E57BDF" w14:textId="77777777" w:rsidR="007975FE" w:rsidRPr="00161EC4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Cs/>
                <w:sz w:val="22"/>
                <w:szCs w:val="22"/>
                <w:lang w:val="lt-LT"/>
              </w:rPr>
              <w:t>100</w:t>
            </w:r>
          </w:p>
        </w:tc>
      </w:tr>
    </w:tbl>
    <w:p w14:paraId="4E7A550E" w14:textId="77777777" w:rsidR="004B1C56" w:rsidRPr="00161EC4" w:rsidRDefault="004B1C56" w:rsidP="004B1C56">
      <w:pPr>
        <w:pStyle w:val="Sraopastraipa"/>
        <w:tabs>
          <w:tab w:val="left" w:pos="1134"/>
        </w:tabs>
        <w:ind w:left="999" w:right="-1"/>
        <w:jc w:val="both"/>
        <w:rPr>
          <w:rFonts w:ascii="Arial" w:hAnsi="Arial" w:cs="Arial"/>
        </w:rPr>
      </w:pPr>
    </w:p>
    <w:p w14:paraId="7B8A2C79" w14:textId="0843882C" w:rsidR="007975FE" w:rsidRPr="00161EC4" w:rsidRDefault="007975FE" w:rsidP="00F259BE">
      <w:pPr>
        <w:pStyle w:val="Sraopastraipa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right="-1" w:firstLine="567"/>
        <w:jc w:val="both"/>
        <w:rPr>
          <w:rFonts w:ascii="Arial" w:hAnsi="Arial" w:cs="Arial"/>
        </w:rPr>
      </w:pPr>
      <w:r w:rsidRPr="00161EC4">
        <w:rPr>
          <w:rFonts w:ascii="Arial" w:hAnsi="Arial" w:cs="Arial"/>
          <w:bCs/>
        </w:rPr>
        <w:t>Galutinis balas (</w:t>
      </w:r>
      <w:r w:rsidRPr="00161EC4">
        <w:rPr>
          <w:rFonts w:ascii="Arial" w:hAnsi="Arial" w:cs="Arial"/>
          <w:bCs/>
          <w:i/>
          <w:iCs/>
        </w:rPr>
        <w:t>P</w:t>
      </w:r>
      <w:r w:rsidRPr="00161EC4">
        <w:rPr>
          <w:rFonts w:ascii="Arial" w:hAnsi="Arial" w:cs="Arial"/>
          <w:bCs/>
        </w:rPr>
        <w:t xml:space="preserve">), skiriamas </w:t>
      </w:r>
      <w:r w:rsidR="001827DC" w:rsidRPr="00161EC4">
        <w:rPr>
          <w:rFonts w:ascii="Arial" w:hAnsi="Arial" w:cs="Arial"/>
          <w:bCs/>
        </w:rPr>
        <w:t>Projekto pasiūlymui</w:t>
      </w:r>
      <w:r w:rsidRPr="00161EC4">
        <w:rPr>
          <w:rFonts w:ascii="Arial" w:hAnsi="Arial" w:cs="Arial"/>
          <w:bCs/>
        </w:rPr>
        <w:t>, apskaičiuojamas sudedant atskirų kriterijų (</w:t>
      </w:r>
      <w:r w:rsidRPr="00161EC4">
        <w:rPr>
          <w:rFonts w:ascii="Arial" w:hAnsi="Arial" w:cs="Arial"/>
          <w:bCs/>
          <w:i/>
          <w:iCs/>
        </w:rPr>
        <w:t>P</w:t>
      </w:r>
      <w:r w:rsidRPr="00161EC4">
        <w:rPr>
          <w:rFonts w:ascii="Arial" w:hAnsi="Arial" w:cs="Arial"/>
          <w:bCs/>
          <w:i/>
          <w:iCs/>
          <w:vertAlign w:val="subscript"/>
        </w:rPr>
        <w:t>1</w:t>
      </w:r>
      <w:r w:rsidRPr="00161EC4">
        <w:rPr>
          <w:rFonts w:ascii="Arial" w:hAnsi="Arial" w:cs="Arial"/>
          <w:bCs/>
          <w:i/>
          <w:iCs/>
        </w:rPr>
        <w:t>, P</w:t>
      </w:r>
      <w:r w:rsidRPr="00161EC4">
        <w:rPr>
          <w:rFonts w:ascii="Arial" w:hAnsi="Arial" w:cs="Arial"/>
          <w:bCs/>
          <w:i/>
          <w:iCs/>
          <w:vertAlign w:val="subscript"/>
        </w:rPr>
        <w:t>2</w:t>
      </w:r>
      <w:r w:rsidRPr="00161EC4">
        <w:rPr>
          <w:rFonts w:ascii="Arial" w:hAnsi="Arial" w:cs="Arial"/>
          <w:bCs/>
          <w:i/>
          <w:iCs/>
        </w:rPr>
        <w:t>, P</w:t>
      </w:r>
      <w:r w:rsidRPr="00161EC4">
        <w:rPr>
          <w:rFonts w:ascii="Arial" w:hAnsi="Arial" w:cs="Arial"/>
          <w:bCs/>
          <w:i/>
          <w:iCs/>
          <w:vertAlign w:val="subscript"/>
        </w:rPr>
        <w:t>3</w:t>
      </w:r>
      <w:r w:rsidRPr="00161EC4">
        <w:rPr>
          <w:rFonts w:ascii="Arial" w:hAnsi="Arial" w:cs="Arial"/>
          <w:bCs/>
          <w:i/>
          <w:iCs/>
        </w:rPr>
        <w:t>, P</w:t>
      </w:r>
      <w:r w:rsidRPr="00161EC4">
        <w:rPr>
          <w:rFonts w:ascii="Arial" w:hAnsi="Arial" w:cs="Arial"/>
          <w:bCs/>
          <w:i/>
          <w:iCs/>
          <w:vertAlign w:val="subscript"/>
        </w:rPr>
        <w:t>4</w:t>
      </w:r>
      <w:r w:rsidRPr="00161EC4">
        <w:rPr>
          <w:rFonts w:ascii="Arial" w:hAnsi="Arial" w:cs="Arial"/>
          <w:bCs/>
        </w:rPr>
        <w:t>) balus.</w:t>
      </w:r>
    </w:p>
    <w:p w14:paraId="7ED9135E" w14:textId="77777777" w:rsidR="007975FE" w:rsidRPr="00604E44" w:rsidRDefault="007975FE" w:rsidP="00F259BE">
      <w:pPr>
        <w:tabs>
          <w:tab w:val="left" w:pos="851"/>
          <w:tab w:val="left" w:pos="1134"/>
          <w:tab w:val="left" w:pos="1276"/>
        </w:tabs>
        <w:ind w:right="-1"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68C8EF43" w14:textId="77777777" w:rsidR="007975FE" w:rsidRPr="00161EC4" w:rsidRDefault="007975FE" w:rsidP="00F259BE">
      <w:pPr>
        <w:tabs>
          <w:tab w:val="left" w:pos="851"/>
          <w:tab w:val="left" w:pos="1134"/>
          <w:tab w:val="left" w:pos="1276"/>
        </w:tabs>
        <w:ind w:right="-1" w:firstLine="567"/>
        <w:jc w:val="center"/>
        <w:rPr>
          <w:rFonts w:ascii="Arial" w:hAnsi="Arial" w:cs="Arial"/>
          <w:i/>
          <w:iCs/>
          <w:sz w:val="22"/>
          <w:szCs w:val="22"/>
          <w:lang w:val="lt-LT"/>
        </w:rPr>
      </w:pPr>
      <w:r w:rsidRPr="00161EC4">
        <w:rPr>
          <w:rFonts w:ascii="Arial" w:hAnsi="Arial" w:cs="Arial"/>
          <w:bCs/>
          <w:i/>
          <w:iCs/>
          <w:sz w:val="22"/>
          <w:szCs w:val="22"/>
          <w:lang w:val="lt-LT"/>
        </w:rPr>
        <w:t>P=P</w:t>
      </w:r>
      <w:r w:rsidRPr="00161EC4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1</w:t>
      </w:r>
      <w:r w:rsidRPr="00161EC4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161EC4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2</w:t>
      </w:r>
      <w:r w:rsidRPr="00161EC4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161EC4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3</w:t>
      </w:r>
      <w:r w:rsidRPr="00161EC4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161EC4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4</w:t>
      </w:r>
    </w:p>
    <w:p w14:paraId="7F8FCFC0" w14:textId="77777777" w:rsidR="007975FE" w:rsidRPr="00161EC4" w:rsidRDefault="007975FE" w:rsidP="00F259BE">
      <w:pPr>
        <w:tabs>
          <w:tab w:val="left" w:pos="851"/>
          <w:tab w:val="left" w:pos="1134"/>
          <w:tab w:val="left" w:pos="1276"/>
          <w:tab w:val="right" w:pos="9639"/>
        </w:tabs>
        <w:ind w:right="-1"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3D9129AC" w14:textId="45951B76" w:rsidR="0044367B" w:rsidRPr="00161EC4" w:rsidRDefault="007975FE" w:rsidP="00F259BE">
      <w:pPr>
        <w:pStyle w:val="Sraopastraipa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bookmarkStart w:id="0" w:name="_Toc74571446"/>
      <w:bookmarkStart w:id="1" w:name="_Toc74571523"/>
      <w:r w:rsidRPr="00161EC4">
        <w:rPr>
          <w:rFonts w:ascii="Arial" w:hAnsi="Arial" w:cs="Arial"/>
        </w:rPr>
        <w:t>Vertinimo kriterij</w:t>
      </w:r>
      <w:r w:rsidR="0044367B" w:rsidRPr="00161EC4">
        <w:rPr>
          <w:rFonts w:ascii="Arial" w:hAnsi="Arial" w:cs="Arial"/>
        </w:rPr>
        <w:t>ų</w:t>
      </w:r>
      <w:r w:rsidR="009F7C26" w:rsidRPr="00161EC4">
        <w:rPr>
          <w:rFonts w:ascii="Arial" w:hAnsi="Arial" w:cs="Arial"/>
        </w:rPr>
        <w:t xml:space="preserve"> </w:t>
      </w:r>
      <w:r w:rsidR="009F7C26" w:rsidRPr="00161EC4">
        <w:rPr>
          <w:rFonts w:ascii="Arial" w:hAnsi="Arial" w:cs="Arial"/>
          <w:bCs/>
          <w:i/>
          <w:iCs/>
        </w:rPr>
        <w:t>P</w:t>
      </w:r>
      <w:r w:rsidR="009F7C26" w:rsidRPr="00161EC4">
        <w:rPr>
          <w:rFonts w:ascii="Arial" w:hAnsi="Arial" w:cs="Arial"/>
          <w:bCs/>
          <w:i/>
          <w:iCs/>
          <w:vertAlign w:val="subscript"/>
        </w:rPr>
        <w:t>1</w:t>
      </w:r>
      <w:r w:rsidR="009F7C26" w:rsidRPr="00161EC4">
        <w:rPr>
          <w:rFonts w:ascii="Arial" w:hAnsi="Arial" w:cs="Arial"/>
          <w:bCs/>
          <w:i/>
          <w:iCs/>
        </w:rPr>
        <w:t>, P</w:t>
      </w:r>
      <w:r w:rsidR="009F7C26" w:rsidRPr="00161EC4">
        <w:rPr>
          <w:rFonts w:ascii="Arial" w:hAnsi="Arial" w:cs="Arial"/>
          <w:bCs/>
          <w:i/>
          <w:iCs/>
          <w:vertAlign w:val="subscript"/>
        </w:rPr>
        <w:t>2</w:t>
      </w:r>
      <w:r w:rsidR="009F7C26" w:rsidRPr="00161EC4">
        <w:rPr>
          <w:rFonts w:ascii="Arial" w:hAnsi="Arial" w:cs="Arial"/>
          <w:bCs/>
          <w:i/>
          <w:iCs/>
        </w:rPr>
        <w:t>, P</w:t>
      </w:r>
      <w:r w:rsidR="009F7C26" w:rsidRPr="00161EC4">
        <w:rPr>
          <w:rFonts w:ascii="Arial" w:hAnsi="Arial" w:cs="Arial"/>
          <w:bCs/>
          <w:i/>
          <w:iCs/>
          <w:vertAlign w:val="subscript"/>
        </w:rPr>
        <w:t>3</w:t>
      </w:r>
      <w:r w:rsidR="0044367B" w:rsidRPr="00161EC4">
        <w:rPr>
          <w:rFonts w:ascii="Arial" w:hAnsi="Arial" w:cs="Arial"/>
        </w:rPr>
        <w:t xml:space="preserve"> </w:t>
      </w:r>
      <w:r w:rsidRPr="00161EC4">
        <w:rPr>
          <w:rFonts w:ascii="Arial" w:hAnsi="Arial" w:cs="Arial"/>
        </w:rPr>
        <w:t>reikšmė apskaičiuojam</w:t>
      </w:r>
      <w:r w:rsidR="001E175A" w:rsidRPr="00161EC4">
        <w:rPr>
          <w:rFonts w:ascii="Arial" w:hAnsi="Arial" w:cs="Arial"/>
        </w:rPr>
        <w:t xml:space="preserve">os </w:t>
      </w:r>
      <w:r w:rsidRPr="00161EC4">
        <w:rPr>
          <w:rFonts w:ascii="Arial" w:hAnsi="Arial" w:cs="Arial"/>
        </w:rPr>
        <w:t>vertinimo kriterijaus reikšmę (</w:t>
      </w:r>
      <w:r w:rsidR="001E175A" w:rsidRPr="00161EC4">
        <w:rPr>
          <w:rFonts w:ascii="Arial" w:hAnsi="Arial" w:cs="Arial"/>
          <w:i/>
          <w:iCs/>
        </w:rPr>
        <w:t>R</w:t>
      </w:r>
      <w:r w:rsidR="001E175A" w:rsidRPr="00161EC4">
        <w:rPr>
          <w:rFonts w:ascii="Arial" w:hAnsi="Arial" w:cs="Arial"/>
          <w:i/>
          <w:iCs/>
          <w:vertAlign w:val="subscript"/>
        </w:rPr>
        <w:t>s</w:t>
      </w:r>
      <w:r w:rsidRPr="00161EC4">
        <w:rPr>
          <w:rFonts w:ascii="Arial" w:hAnsi="Arial" w:cs="Arial"/>
        </w:rPr>
        <w:t xml:space="preserve">) palyginant su geriausia </w:t>
      </w:r>
      <w:r w:rsidR="00891295" w:rsidRPr="00161EC4">
        <w:rPr>
          <w:rFonts w:ascii="Arial" w:hAnsi="Arial" w:cs="Arial"/>
        </w:rPr>
        <w:t xml:space="preserve">galima </w:t>
      </w:r>
      <w:r w:rsidRPr="00161EC4">
        <w:rPr>
          <w:rFonts w:ascii="Arial" w:hAnsi="Arial" w:cs="Arial"/>
        </w:rPr>
        <w:t>to paties vertinimo kriterijaus reikšme (</w:t>
      </w:r>
      <w:r w:rsidR="001E175A" w:rsidRPr="00161EC4">
        <w:rPr>
          <w:rFonts w:ascii="Arial" w:hAnsi="Arial" w:cs="Arial"/>
          <w:i/>
          <w:iCs/>
        </w:rPr>
        <w:t>R</w:t>
      </w:r>
      <w:r w:rsidR="001E175A" w:rsidRPr="00161EC4">
        <w:rPr>
          <w:rFonts w:ascii="Arial" w:hAnsi="Arial" w:cs="Arial"/>
          <w:i/>
          <w:iCs/>
          <w:vertAlign w:val="subscript"/>
        </w:rPr>
        <w:t>max</w:t>
      </w:r>
      <w:r w:rsidRPr="00161EC4">
        <w:rPr>
          <w:rFonts w:ascii="Arial" w:hAnsi="Arial" w:cs="Arial"/>
        </w:rPr>
        <w:t>) ir padauginant iš vertinimo kriterijaus parametro lyginamojo svorio (</w:t>
      </w:r>
      <w:r w:rsidR="00C901D1" w:rsidRPr="00161EC4">
        <w:rPr>
          <w:rFonts w:ascii="Arial" w:hAnsi="Arial" w:cs="Arial"/>
          <w:i/>
          <w:iCs/>
        </w:rPr>
        <w:t>L</w:t>
      </w:r>
      <w:r w:rsidR="00C901D1" w:rsidRPr="00161EC4">
        <w:rPr>
          <w:rFonts w:ascii="Arial" w:hAnsi="Arial" w:cs="Arial"/>
          <w:i/>
          <w:iCs/>
          <w:vertAlign w:val="subscript"/>
        </w:rPr>
        <w:t>1</w:t>
      </w:r>
      <w:r w:rsidR="00C901D1" w:rsidRPr="00161EC4">
        <w:rPr>
          <w:rFonts w:ascii="Arial" w:hAnsi="Arial" w:cs="Arial"/>
          <w:i/>
          <w:iCs/>
        </w:rPr>
        <w:t>,</w:t>
      </w:r>
      <w:r w:rsidR="001E175A" w:rsidRPr="00161EC4">
        <w:rPr>
          <w:rFonts w:ascii="Arial" w:hAnsi="Arial" w:cs="Arial"/>
          <w:i/>
          <w:iCs/>
        </w:rPr>
        <w:t xml:space="preserve"> </w:t>
      </w:r>
      <w:r w:rsidR="00C901D1" w:rsidRPr="00161EC4">
        <w:rPr>
          <w:rFonts w:ascii="Arial" w:hAnsi="Arial" w:cs="Arial"/>
          <w:i/>
          <w:iCs/>
        </w:rPr>
        <w:t>L</w:t>
      </w:r>
      <w:r w:rsidR="00C901D1" w:rsidRPr="00161EC4">
        <w:rPr>
          <w:rFonts w:ascii="Arial" w:hAnsi="Arial" w:cs="Arial"/>
          <w:i/>
          <w:iCs/>
          <w:vertAlign w:val="subscript"/>
        </w:rPr>
        <w:t>2</w:t>
      </w:r>
      <w:r w:rsidR="001E175A" w:rsidRPr="00161EC4">
        <w:rPr>
          <w:rFonts w:ascii="Arial" w:hAnsi="Arial" w:cs="Arial"/>
          <w:i/>
          <w:iCs/>
          <w:vertAlign w:val="subscript"/>
        </w:rPr>
        <w:t xml:space="preserve"> </w:t>
      </w:r>
      <w:r w:rsidR="00C901D1" w:rsidRPr="00161EC4">
        <w:rPr>
          <w:rFonts w:ascii="Arial" w:hAnsi="Arial" w:cs="Arial"/>
          <w:i/>
          <w:iCs/>
        </w:rPr>
        <w:t>,L</w:t>
      </w:r>
      <w:r w:rsidR="00C901D1" w:rsidRPr="00161EC4">
        <w:rPr>
          <w:rFonts w:ascii="Arial" w:hAnsi="Arial" w:cs="Arial"/>
          <w:i/>
          <w:iCs/>
          <w:vertAlign w:val="subscript"/>
        </w:rPr>
        <w:t>3</w:t>
      </w:r>
      <w:r w:rsidRPr="00161EC4">
        <w:rPr>
          <w:rFonts w:ascii="Arial" w:hAnsi="Arial" w:cs="Arial"/>
        </w:rPr>
        <w:t xml:space="preserve">). </w:t>
      </w:r>
      <w:bookmarkEnd w:id="0"/>
      <w:bookmarkEnd w:id="1"/>
    </w:p>
    <w:p w14:paraId="75984023" w14:textId="118EE242" w:rsidR="00FA1AC3" w:rsidRPr="00161EC4" w:rsidRDefault="0044367B" w:rsidP="00F259BE">
      <w:pPr>
        <w:pStyle w:val="Sraopastraipa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r w:rsidRPr="00161EC4">
        <w:rPr>
          <w:rFonts w:ascii="Arial" w:hAnsi="Arial" w:cs="Arial"/>
        </w:rPr>
        <w:t xml:space="preserve">Vertinimo </w:t>
      </w:r>
      <w:r w:rsidR="001A48FF" w:rsidRPr="00161EC4">
        <w:rPr>
          <w:rFonts w:ascii="Arial" w:hAnsi="Arial" w:cs="Arial"/>
        </w:rPr>
        <w:t>k</w:t>
      </w:r>
      <w:r w:rsidRPr="00161EC4">
        <w:rPr>
          <w:rFonts w:ascii="Arial" w:hAnsi="Arial" w:cs="Arial"/>
        </w:rPr>
        <w:t xml:space="preserve">riterijaus </w:t>
      </w:r>
      <w:r w:rsidRPr="00161EC4">
        <w:rPr>
          <w:rFonts w:ascii="Arial" w:hAnsi="Arial" w:cs="Arial"/>
          <w:i/>
          <w:iCs/>
        </w:rPr>
        <w:t>P</w:t>
      </w:r>
      <w:r w:rsidRPr="00161EC4">
        <w:rPr>
          <w:rFonts w:ascii="Arial" w:hAnsi="Arial" w:cs="Arial"/>
          <w:i/>
          <w:iCs/>
          <w:vertAlign w:val="subscript"/>
        </w:rPr>
        <w:t>4</w:t>
      </w:r>
      <w:r w:rsidRPr="00161EC4">
        <w:rPr>
          <w:rFonts w:ascii="Arial" w:hAnsi="Arial" w:cs="Arial"/>
        </w:rPr>
        <w:t xml:space="preserve"> reikšm</w:t>
      </w:r>
      <w:r w:rsidR="00540AD5" w:rsidRPr="00161EC4">
        <w:rPr>
          <w:rFonts w:ascii="Arial" w:hAnsi="Arial" w:cs="Arial"/>
        </w:rPr>
        <w:t xml:space="preserve">ė apskaičiuojama </w:t>
      </w:r>
      <w:r w:rsidR="001C74B3" w:rsidRPr="00161EC4">
        <w:rPr>
          <w:rFonts w:ascii="Arial" w:hAnsi="Arial" w:cs="Arial"/>
        </w:rPr>
        <w:t>mažiausios (geriausio</w:t>
      </w:r>
      <w:r w:rsidR="001A48FF" w:rsidRPr="00161EC4">
        <w:rPr>
          <w:rFonts w:ascii="Arial" w:hAnsi="Arial" w:cs="Arial"/>
        </w:rPr>
        <w:t>s</w:t>
      </w:r>
      <w:r w:rsidR="001C74B3" w:rsidRPr="00161EC4">
        <w:rPr>
          <w:rFonts w:ascii="Arial" w:hAnsi="Arial" w:cs="Arial"/>
        </w:rPr>
        <w:t>) kainos reikšmę (</w:t>
      </w:r>
      <w:r w:rsidR="00372DA4" w:rsidRPr="00161EC4">
        <w:rPr>
          <w:rFonts w:ascii="Arial" w:hAnsi="Arial" w:cs="Arial"/>
          <w:i/>
          <w:iCs/>
        </w:rPr>
        <w:t>K</w:t>
      </w:r>
      <w:r w:rsidR="001C74B3" w:rsidRPr="00161EC4">
        <w:rPr>
          <w:rFonts w:ascii="Arial" w:hAnsi="Arial" w:cs="Arial"/>
          <w:i/>
          <w:iCs/>
          <w:vertAlign w:val="subscript"/>
        </w:rPr>
        <w:t>min</w:t>
      </w:r>
      <w:r w:rsidR="00372DA4" w:rsidRPr="00161EC4">
        <w:rPr>
          <w:rFonts w:ascii="Arial" w:hAnsi="Arial" w:cs="Arial"/>
        </w:rPr>
        <w:t xml:space="preserve">) </w:t>
      </w:r>
      <w:r w:rsidR="00E444AB" w:rsidRPr="00161EC4">
        <w:rPr>
          <w:rFonts w:ascii="Arial" w:hAnsi="Arial" w:cs="Arial"/>
        </w:rPr>
        <w:t>palyginant su vertinimo pasiūlymo kriterijaus r</w:t>
      </w:r>
      <w:r w:rsidR="001A48FF" w:rsidRPr="00161EC4">
        <w:rPr>
          <w:rFonts w:ascii="Arial" w:hAnsi="Arial" w:cs="Arial"/>
        </w:rPr>
        <w:t>ei</w:t>
      </w:r>
      <w:r w:rsidR="00E444AB" w:rsidRPr="00161EC4">
        <w:rPr>
          <w:rFonts w:ascii="Arial" w:hAnsi="Arial" w:cs="Arial"/>
        </w:rPr>
        <w:t xml:space="preserve">kšme </w:t>
      </w:r>
      <w:r w:rsidR="00E444AB" w:rsidRPr="00161EC4">
        <w:rPr>
          <w:rFonts w:ascii="Arial" w:hAnsi="Arial" w:cs="Arial"/>
          <w:i/>
          <w:iCs/>
        </w:rPr>
        <w:t>K</w:t>
      </w:r>
      <w:r w:rsidR="00095DD4" w:rsidRPr="00161EC4">
        <w:rPr>
          <w:rFonts w:ascii="Arial" w:hAnsi="Arial" w:cs="Arial"/>
          <w:i/>
          <w:iCs/>
          <w:vertAlign w:val="subscript"/>
        </w:rPr>
        <w:t>P</w:t>
      </w:r>
      <w:r w:rsidR="00FA1AC3" w:rsidRPr="00161EC4">
        <w:rPr>
          <w:rFonts w:ascii="Arial" w:hAnsi="Arial" w:cs="Arial"/>
        </w:rPr>
        <w:t xml:space="preserve"> ir padauginant iš vertinimo kriterijaus parametro lyginamojo svorio (</w:t>
      </w:r>
      <w:r w:rsidR="00FA1AC3" w:rsidRPr="00161EC4">
        <w:rPr>
          <w:rFonts w:ascii="Arial" w:hAnsi="Arial" w:cs="Arial"/>
          <w:i/>
          <w:iCs/>
        </w:rPr>
        <w:t>L</w:t>
      </w:r>
      <w:r w:rsidR="00FA1AC3" w:rsidRPr="00161EC4">
        <w:rPr>
          <w:rFonts w:ascii="Arial" w:hAnsi="Arial" w:cs="Arial"/>
          <w:i/>
          <w:iCs/>
          <w:vertAlign w:val="subscript"/>
        </w:rPr>
        <w:t>4</w:t>
      </w:r>
      <w:r w:rsidR="00FA1AC3" w:rsidRPr="00161EC4">
        <w:rPr>
          <w:rFonts w:ascii="Arial" w:hAnsi="Arial" w:cs="Arial"/>
        </w:rPr>
        <w:t xml:space="preserve">). </w:t>
      </w:r>
    </w:p>
    <w:p w14:paraId="6326D20F" w14:textId="6CE18489" w:rsidR="0044367B" w:rsidRPr="00161EC4" w:rsidRDefault="0044367B" w:rsidP="00F259B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3B926362" w14:textId="77777777" w:rsidR="00F36D8D" w:rsidRPr="00161EC4" w:rsidRDefault="00F36D8D" w:rsidP="00F259B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3EBD2237" w14:textId="7CD418A2" w:rsidR="007975FE" w:rsidRPr="00161EC4" w:rsidRDefault="00871841" w:rsidP="00F259BE">
      <w:pPr>
        <w:tabs>
          <w:tab w:val="left" w:pos="851"/>
          <w:tab w:val="left" w:pos="1134"/>
          <w:tab w:val="left" w:pos="1276"/>
        </w:tabs>
        <w:ind w:right="-1" w:firstLine="567"/>
        <w:rPr>
          <w:rFonts w:ascii="Arial" w:eastAsia="Calibri" w:hAnsi="Arial" w:cs="Arial"/>
          <w:sz w:val="22"/>
          <w:szCs w:val="22"/>
          <w:lang w:val="lt-LT" w:eastAsia="x-none"/>
        </w:rPr>
      </w:pPr>
      <w:r w:rsidRPr="00161EC4">
        <w:rPr>
          <w:rFonts w:ascii="Arial" w:eastAsia="Calibri" w:hAnsi="Arial" w:cs="Arial"/>
          <w:sz w:val="22"/>
          <w:szCs w:val="22"/>
          <w:lang w:val="lt-LT" w:eastAsia="x-none"/>
        </w:rPr>
        <w:t>Projekt</w:t>
      </w:r>
      <w:r w:rsidR="000E6897" w:rsidRPr="00161EC4">
        <w:rPr>
          <w:rFonts w:ascii="Arial" w:eastAsia="Calibri" w:hAnsi="Arial" w:cs="Arial"/>
          <w:sz w:val="22"/>
          <w:szCs w:val="22"/>
          <w:lang w:val="lt-LT" w:eastAsia="x-none"/>
        </w:rPr>
        <w:t>o</w:t>
      </w:r>
      <w:r w:rsidRPr="00161EC4">
        <w:rPr>
          <w:rFonts w:ascii="Arial" w:eastAsia="Calibri" w:hAnsi="Arial" w:cs="Arial"/>
          <w:sz w:val="22"/>
          <w:szCs w:val="22"/>
          <w:lang w:val="lt-LT" w:eastAsia="x-none"/>
        </w:rPr>
        <w:t xml:space="preserve"> pasiūlymai bus vertinami pagal žemiau pateiktus kriterijus:</w:t>
      </w:r>
    </w:p>
    <w:p w14:paraId="7C404ED2" w14:textId="77777777" w:rsidR="00871841" w:rsidRPr="00161EC4" w:rsidRDefault="00871841" w:rsidP="00871841">
      <w:pPr>
        <w:ind w:right="-1"/>
        <w:rPr>
          <w:rFonts w:ascii="Arial" w:hAnsi="Arial" w:cs="Arial"/>
          <w:sz w:val="22"/>
          <w:szCs w:val="22"/>
          <w:lang w:val="lt-L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8"/>
        <w:gridCol w:w="2267"/>
        <w:gridCol w:w="5520"/>
      </w:tblGrid>
      <w:tr w:rsidR="007975FE" w:rsidRPr="00161EC4" w14:paraId="68BD7508" w14:textId="77777777" w:rsidTr="00F259BE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66C1F" w14:textId="36D90DFE" w:rsidR="007975FE" w:rsidRPr="00161EC4" w:rsidRDefault="007975FE" w:rsidP="00F259BE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Taikomas kriterijus</w:t>
            </w: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EE0CA" w14:textId="7D1A1B83" w:rsidR="007975FE" w:rsidRPr="00161EC4" w:rsidRDefault="007975FE" w:rsidP="00F259BE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Kriterijaus </w:t>
            </w:r>
            <w:r w:rsidR="00F36D8D" w:rsidRPr="00161EC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reikšmė apskaičiuojama pagal formules</w:t>
            </w:r>
          </w:p>
        </w:tc>
        <w:tc>
          <w:tcPr>
            <w:tcW w:w="55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28537" w14:textId="77777777" w:rsidR="007975FE" w:rsidRPr="00161EC4" w:rsidRDefault="007975FE" w:rsidP="0016261C">
            <w:pPr>
              <w:ind w:left="90" w:right="-1" w:firstLine="63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161EC4">
              <w:rPr>
                <w:rFonts w:ascii="Arial" w:hAnsi="Arial" w:cs="Arial"/>
                <w:b/>
                <w:sz w:val="22"/>
                <w:szCs w:val="22"/>
                <w:lang w:val="lt-LT"/>
              </w:rPr>
              <w:t>Vertinimo kriterijaus aprašymas</w:t>
            </w:r>
          </w:p>
        </w:tc>
      </w:tr>
      <w:tr w:rsidR="007975FE" w:rsidRPr="00B27000" w14:paraId="066408EA" w14:textId="77777777" w:rsidTr="00F259BE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9CE1" w14:textId="77777777" w:rsidR="007975FE" w:rsidRPr="00161EC4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161EC4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161EC4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</w:p>
          <w:p w14:paraId="6E724FEF" w14:textId="62D4910B" w:rsidR="007975FE" w:rsidRPr="00161EC4" w:rsidRDefault="00CA0922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Santykis su gamtine aplinka</w:t>
            </w: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68C1" w14:textId="5033F275" w:rsidR="007975FE" w:rsidRPr="00161EC4" w:rsidRDefault="00B27000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</m:oMath>
            </m:oMathPara>
          </w:p>
          <w:p w14:paraId="43CC815D" w14:textId="77777777" w:rsidR="007975FE" w:rsidRPr="00161EC4" w:rsidRDefault="007975FE">
            <w:pPr>
              <w:keepNext/>
              <w:ind w:right="-1" w:firstLine="811"/>
              <w:jc w:val="both"/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  <w:tc>
          <w:tcPr>
            <w:tcW w:w="55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355D" w14:textId="4E534389" w:rsidR="00F72A11" w:rsidRPr="00161EC4" w:rsidRDefault="007975FE" w:rsidP="007975FE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Vertinamas pateikto pasiūlymo santykis su </w:t>
            </w:r>
            <w:r w:rsidR="00EA512D">
              <w:rPr>
                <w:rFonts w:ascii="Arial" w:hAnsi="Arial" w:cs="Arial"/>
                <w:sz w:val="22"/>
                <w:szCs w:val="22"/>
                <w:lang w:val="lt-LT" w:eastAsia="lt-LT"/>
              </w:rPr>
              <w:t>gamtine aplinka</w:t>
            </w:r>
            <w:r w:rsidR="00604E4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="00C838EE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ir </w:t>
            </w:r>
            <w:r w:rsidR="00477283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poveikis kultūriniam kraštovaizdžiui</w:t>
            </w:r>
            <w:r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, </w:t>
            </w:r>
            <w:r w:rsidR="00E63469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darni integracija į vietovės plano struktūrą, užstatymą ir tūrinę erdvinę kompoziciją</w:t>
            </w:r>
            <w:r w:rsidR="00F72A11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.</w:t>
            </w:r>
          </w:p>
          <w:p w14:paraId="7D7F06ED" w14:textId="16E37468" w:rsidR="007975FE" w:rsidRPr="00161EC4" w:rsidRDefault="00F72A11" w:rsidP="007975FE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P</w:t>
            </w:r>
            <w:r w:rsidR="007975FE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lanuojamo objekto poveikis</w:t>
            </w:r>
            <w:r w:rsidR="0065596D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="007975FE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teritorijoje susiklosčiusiems funkciniams ir erdviniams ryšiams.</w:t>
            </w:r>
            <w:r w:rsidR="006311FC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Neviršyti teritorijų planavimo dokumentuose nurodytų </w:t>
            </w:r>
            <w:r w:rsidR="00607241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užstatymo </w:t>
            </w:r>
            <w:r w:rsidR="00333860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reglamentų</w:t>
            </w:r>
            <w:r w:rsidR="00607241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.</w:t>
            </w:r>
          </w:p>
          <w:p w14:paraId="3E19FF4D" w14:textId="6B1A7315" w:rsidR="007975FE" w:rsidRPr="00161EC4" w:rsidRDefault="00FA3453">
            <w:pPr>
              <w:ind w:left="19" w:right="-1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Jeigu Vertinimo komisijos </w:t>
            </w:r>
            <w:r w:rsidR="007975FE" w:rsidRPr="00161EC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narių vertinimo kriterijaus </w:t>
            </w:r>
            <w:r w:rsidR="009B5F48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balų </w:t>
            </w:r>
            <w:r w:rsidR="007975FE" w:rsidRPr="00161EC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aritmetinis vidurkis</w:t>
            </w:r>
            <w:r w:rsidR="007975FE" w:rsidRPr="00161EC4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7975FE" w:rsidRPr="00161EC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yra mažesnis už </w:t>
            </w:r>
            <w:r w:rsidR="00274DE6" w:rsidRPr="00161EC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2</w:t>
            </w:r>
            <w:r w:rsidR="00922FC8" w:rsidRPr="00161EC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, </w:t>
            </w:r>
            <w:r w:rsidR="007975FE" w:rsidRPr="00161EC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Projektas atmetamas.</w:t>
            </w:r>
          </w:p>
        </w:tc>
      </w:tr>
      <w:tr w:rsidR="007975FE" w:rsidRPr="00B27000" w14:paraId="112BAF94" w14:textId="77777777" w:rsidTr="00F259BE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6A79D" w14:textId="77777777" w:rsidR="007975FE" w:rsidRPr="00161EC4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161EC4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161EC4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</w:p>
          <w:p w14:paraId="68490B1F" w14:textId="7B163E26" w:rsidR="007975FE" w:rsidRPr="00161EC4" w:rsidRDefault="007975FE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Architektūrinių sprendinių kokybė</w:t>
            </w: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A357" w14:textId="7188DEEE" w:rsidR="007975FE" w:rsidRPr="00161EC4" w:rsidRDefault="00B27000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</m:oMath>
            </m:oMathPara>
          </w:p>
          <w:p w14:paraId="12531CD8" w14:textId="77777777" w:rsidR="007975FE" w:rsidRPr="00161EC4" w:rsidRDefault="007975FE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E7F6C" w14:textId="4253BE81" w:rsidR="007975FE" w:rsidRPr="00161EC4" w:rsidRDefault="007975FE" w:rsidP="00CF3FCD">
            <w:pPr>
              <w:ind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Vertinama</w:t>
            </w:r>
            <w:r w:rsidR="00E715C4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statinio (-ių)</w:t>
            </w:r>
            <w:r w:rsidR="00ED051E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F3FCD" w:rsidRPr="00161EC4">
              <w:rPr>
                <w:rFonts w:ascii="Arial" w:hAnsi="Arial" w:cs="Arial"/>
                <w:sz w:val="22"/>
                <w:szCs w:val="22"/>
                <w:lang w:val="lt-LT"/>
              </w:rPr>
              <w:t>architektūrinės idėjos buvimas ar nebuvimas ir jos vientisumas;</w:t>
            </w:r>
            <w:r w:rsidR="00DB0722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F3FCD" w:rsidRPr="00161EC4">
              <w:rPr>
                <w:rFonts w:ascii="Arial" w:hAnsi="Arial" w:cs="Arial"/>
                <w:sz w:val="22"/>
                <w:szCs w:val="22"/>
                <w:lang w:val="lt-LT"/>
              </w:rPr>
              <w:t>meninis santykis su aplinka (kontrastas, atkartojimas ir t. t.);</w:t>
            </w:r>
            <w:r w:rsidR="00DB0722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F3FCD" w:rsidRPr="00161EC4">
              <w:rPr>
                <w:rFonts w:ascii="Arial" w:hAnsi="Arial" w:cs="Arial"/>
                <w:sz w:val="22"/>
                <w:szCs w:val="22"/>
                <w:lang w:val="lt-LT"/>
              </w:rPr>
              <w:t>meninės raiškos priemonės (mastelis, proporcijos, ryšys tarp kuriamų elementų, medžiagiškumas, spalvos);</w:t>
            </w:r>
            <w:r w:rsidR="00DB0722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F3FCD" w:rsidRPr="00161EC4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>šiuolaikiškumas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,</w:t>
            </w:r>
            <w:r w:rsidR="00BE72D8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ilgaamžiškumas,</w:t>
            </w:r>
            <w:r w:rsidR="00BE72D8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B061F" w:rsidRPr="00161EC4">
              <w:rPr>
                <w:rFonts w:ascii="Arial" w:hAnsi="Arial" w:cs="Arial"/>
                <w:sz w:val="22"/>
                <w:szCs w:val="22"/>
                <w:lang w:val="lt-LT"/>
              </w:rPr>
              <w:t>siekiant tvarios statybos ir statinio gyvavimo ciklo, naudojant</w:t>
            </w:r>
            <w:r w:rsidR="008B1F0B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pažangias technologijas ir medžiagas, skatinant žiedinę ekonomiką, klimatą ir energiją tausojančias priemones, kuriant kokybišką aplinką visiems.</w:t>
            </w:r>
          </w:p>
          <w:p w14:paraId="2BF5D651" w14:textId="0874F628" w:rsidR="007975FE" w:rsidRPr="00161EC4" w:rsidRDefault="00922FC8">
            <w:pPr>
              <w:ind w:left="19" w:right="-1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Jeigu Vertinimo komisijos narių vertinimo kriterijaus </w:t>
            </w:r>
            <w:r w:rsidR="009B5F48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balų </w:t>
            </w:r>
            <w:r w:rsidRPr="00161EC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aritmetinis vidurkis</w:t>
            </w:r>
            <w:r w:rsidRPr="00161EC4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161EC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yra mažesnis už 2, Projektas atmetamas.</w:t>
            </w:r>
          </w:p>
        </w:tc>
      </w:tr>
      <w:tr w:rsidR="007975FE" w:rsidRPr="00B27000" w14:paraId="1E94E1BB" w14:textId="77777777" w:rsidTr="00F259BE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B858D" w14:textId="77777777" w:rsidR="007975FE" w:rsidRPr="00161EC4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161EC4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lastRenderedPageBreak/>
              <w:t>P</w:t>
            </w:r>
            <w:r w:rsidRPr="00161EC4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3</w:t>
            </w:r>
          </w:p>
          <w:p w14:paraId="733F4251" w14:textId="550E74CC" w:rsidR="007975FE" w:rsidRPr="00161EC4" w:rsidRDefault="007975FE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Užsakovo poreikių atitiktis</w:t>
            </w: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244C" w14:textId="3FBC16EC" w:rsidR="007975FE" w:rsidRPr="00161EC4" w:rsidRDefault="00B27000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</m:oMath>
            </m:oMathPara>
          </w:p>
          <w:p w14:paraId="1DDD4FA7" w14:textId="77777777" w:rsidR="007975FE" w:rsidRPr="00161EC4" w:rsidRDefault="007975FE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32926" w14:textId="4E20A0AE" w:rsidR="00BE72D8" w:rsidRPr="00161EC4" w:rsidRDefault="007975FE" w:rsidP="00BE72D8">
            <w:pPr>
              <w:ind w:left="19" w:right="-1"/>
              <w:jc w:val="both"/>
              <w:rPr>
                <w:rFonts w:ascii="Arial" w:hAnsi="Arial" w:cs="Arial"/>
                <w:strike/>
                <w:color w:val="FF0000"/>
                <w:sz w:val="22"/>
                <w:szCs w:val="22"/>
                <w:lang w:val="lt-LT" w:eastAsia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Vertinama ar užtikrinamas užsakovo poreikis</w:t>
            </w:r>
            <w:r w:rsidR="00151E3B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, nurodytas konkurso užduotyje,</w:t>
            </w:r>
            <w:r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vykdyti planuojamą veiklą, pagal planuojamus paskirties rodiklius. Taip pat vertinama pastato</w:t>
            </w:r>
            <w:r w:rsidR="00F315DF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="00C02D05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funkcinio zonavimo ir racional</w:t>
            </w:r>
            <w:r w:rsidR="004D7C46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i</w:t>
            </w:r>
            <w:r w:rsidR="00680DE0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ų </w:t>
            </w:r>
            <w:r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funkcinių sprendimų kokybė</w:t>
            </w:r>
            <w:r w:rsidR="0043002D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,</w:t>
            </w:r>
            <w:r w:rsidR="00BA7FAD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tūrio kompaktiškumas,</w:t>
            </w:r>
            <w:r w:rsidR="009E68CA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="0043002D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sprendinių atitiktis ilgalaikėms investicijoms, jų racionalumas, </w:t>
            </w:r>
            <w:r w:rsidR="002A6289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universalaus dizaino principų taikymas: visų žmonių lygybė, universalumas, paprastas ir intuityvus naudojimas, suvokiama ir juntama informacija</w:t>
            </w:r>
            <w:r w:rsidR="00E02428"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>.</w:t>
            </w:r>
            <w:r w:rsidRPr="00161EC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</w:p>
          <w:p w14:paraId="09C325FC" w14:textId="63E1DE4F" w:rsidR="007975FE" w:rsidRPr="00161EC4" w:rsidRDefault="00922FC8" w:rsidP="00BE72D8">
            <w:pPr>
              <w:ind w:left="19" w:right="-1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Jeigu Vertinimo komisijos narių vertinimo kriterijaus </w:t>
            </w:r>
            <w:r w:rsidR="009B5F48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balų </w:t>
            </w:r>
            <w:r w:rsidRPr="00161EC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aritmetinis vidurkis</w:t>
            </w:r>
            <w:r w:rsidRPr="00161EC4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161EC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yra mažesnis už 2, Projektas atmetamas.</w:t>
            </w:r>
          </w:p>
        </w:tc>
      </w:tr>
      <w:tr w:rsidR="007975FE" w:rsidRPr="00161EC4" w14:paraId="09E97B4A" w14:textId="77777777" w:rsidTr="00F259BE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8AB7" w14:textId="77777777" w:rsidR="007975FE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161EC4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161EC4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4</w:t>
            </w:r>
          </w:p>
          <w:p w14:paraId="12AD6203" w14:textId="11D35E1B" w:rsidR="00540251" w:rsidRPr="00F259BE" w:rsidRDefault="00540251" w:rsidP="00F259BE">
            <w:pPr>
              <w:ind w:left="32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Paslaugų kaina</w:t>
            </w:r>
          </w:p>
          <w:p w14:paraId="536A68C5" w14:textId="77777777" w:rsidR="007975FE" w:rsidRPr="00161EC4" w:rsidRDefault="007975FE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</w:pPr>
          </w:p>
          <w:p w14:paraId="344222B0" w14:textId="77777777" w:rsidR="007975FE" w:rsidRPr="00161EC4" w:rsidRDefault="007975FE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97A99" w14:textId="53B8C1A0" w:rsidR="007975FE" w:rsidRPr="00161EC4" w:rsidRDefault="00B27000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54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46E5" w14:textId="1FBFFC5B" w:rsidR="007975FE" w:rsidRPr="00161EC4" w:rsidRDefault="007975FE" w:rsidP="00F60C71">
            <w:pPr>
              <w:shd w:val="clear" w:color="auto" w:fill="FFFFFF"/>
              <w:ind w:right="-1"/>
              <w:jc w:val="both"/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lang w:val="lt-LT"/>
              </w:rPr>
              <w:t>P</w:t>
            </w:r>
            <w:r w:rsidRPr="00161EC4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vertAlign w:val="subscript"/>
                <w:lang w:val="lt-LT"/>
              </w:rPr>
              <w:t>4</w:t>
            </w:r>
            <w:r w:rsidRPr="00161EC4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–</w:t>
            </w:r>
            <w:r w:rsidR="00213F71" w:rsidRPr="00161EC4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projekto pasiūlymo</w:t>
            </w:r>
            <w:r w:rsidRPr="00161EC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kaina</w:t>
            </w:r>
            <w:r w:rsidRPr="00161EC4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(Eur be PVM)</w:t>
            </w:r>
            <w:r w:rsidR="00F60C71" w:rsidRPr="00161EC4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</w:tbl>
    <w:p w14:paraId="756BC330" w14:textId="77777777" w:rsidR="00A85127" w:rsidRPr="00161EC4" w:rsidRDefault="00A85127" w:rsidP="007975FE">
      <w:pPr>
        <w:spacing w:after="160" w:line="259" w:lineRule="auto"/>
        <w:ind w:firstLine="720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5D2B6CEB" w14:textId="679FB83C" w:rsidR="007975FE" w:rsidRPr="00161EC4" w:rsidRDefault="007975FE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  <w:r w:rsidRPr="00161EC4">
        <w:rPr>
          <w:rFonts w:ascii="Arial" w:hAnsi="Arial" w:cs="Arial"/>
          <w:i/>
          <w:iCs/>
          <w:sz w:val="22"/>
          <w:szCs w:val="22"/>
          <w:lang w:val="lt-LT"/>
        </w:rPr>
        <w:t xml:space="preserve">PASTABOS: </w:t>
      </w:r>
    </w:p>
    <w:p w14:paraId="6A753C4D" w14:textId="77777777" w:rsidR="006D1D56" w:rsidRPr="00161EC4" w:rsidRDefault="006D1D56" w:rsidP="00F259BE">
      <w:pPr>
        <w:pStyle w:val="Sraopastraipa"/>
        <w:numPr>
          <w:ilvl w:val="0"/>
          <w:numId w:val="3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161EC4">
        <w:rPr>
          <w:rFonts w:ascii="Arial" w:hAnsi="Arial" w:cs="Arial"/>
        </w:rPr>
        <w:t>Reikšmės:</w:t>
      </w:r>
    </w:p>
    <w:p w14:paraId="4E559AD3" w14:textId="55247249" w:rsidR="00877B74" w:rsidRPr="00161EC4" w:rsidRDefault="00877B74" w:rsidP="00F259BE">
      <w:pPr>
        <w:pStyle w:val="Sraopastraipa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proofErr w:type="spellStart"/>
      <w:r w:rsidRPr="00161EC4">
        <w:rPr>
          <w:rFonts w:ascii="Arial" w:hAnsi="Arial" w:cs="Arial"/>
          <w:i/>
          <w:iCs/>
        </w:rPr>
        <w:t>R</w:t>
      </w:r>
      <w:r w:rsidRPr="00161EC4">
        <w:rPr>
          <w:rFonts w:ascii="Arial" w:hAnsi="Arial" w:cs="Arial"/>
          <w:i/>
          <w:iCs/>
          <w:vertAlign w:val="subscript"/>
        </w:rPr>
        <w:t>s</w:t>
      </w:r>
      <w:proofErr w:type="spellEnd"/>
      <w:r w:rsidRPr="00161EC4">
        <w:rPr>
          <w:rFonts w:ascii="Arial" w:hAnsi="Arial" w:cs="Arial"/>
          <w:i/>
          <w:iCs/>
        </w:rPr>
        <w:t xml:space="preserve"> </w:t>
      </w:r>
      <w:r w:rsidRPr="00161EC4">
        <w:rPr>
          <w:rFonts w:ascii="Arial" w:hAnsi="Arial" w:cs="Arial"/>
        </w:rPr>
        <w:t xml:space="preserve">– </w:t>
      </w:r>
      <w:r w:rsidR="00AE0BED" w:rsidRPr="00161EC4">
        <w:rPr>
          <w:rFonts w:ascii="Arial" w:hAnsi="Arial" w:cs="Arial"/>
        </w:rPr>
        <w:t>V</w:t>
      </w:r>
      <w:r w:rsidRPr="00161EC4">
        <w:rPr>
          <w:rFonts w:ascii="Arial" w:hAnsi="Arial" w:cs="Arial"/>
        </w:rPr>
        <w:t>ertinimo komisijos skirtų balų kiekis</w:t>
      </w:r>
      <w:r w:rsidR="004766F1">
        <w:rPr>
          <w:rFonts w:ascii="Arial" w:hAnsi="Arial" w:cs="Arial"/>
        </w:rPr>
        <w:t xml:space="preserve"> konkrečiam kriterijui</w:t>
      </w:r>
      <w:r w:rsidRPr="00161EC4">
        <w:rPr>
          <w:rFonts w:ascii="Arial" w:hAnsi="Arial" w:cs="Arial"/>
        </w:rPr>
        <w:t>.</w:t>
      </w:r>
    </w:p>
    <w:p w14:paraId="7E554D93" w14:textId="6C6E0062" w:rsidR="00877B74" w:rsidRPr="00161EC4" w:rsidRDefault="00877B74" w:rsidP="00F259BE">
      <w:pPr>
        <w:pStyle w:val="Sraopastraipa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proofErr w:type="spellStart"/>
      <w:r w:rsidRPr="00161EC4">
        <w:rPr>
          <w:rFonts w:ascii="Arial" w:hAnsi="Arial" w:cs="Arial"/>
          <w:i/>
          <w:iCs/>
        </w:rPr>
        <w:t>R</w:t>
      </w:r>
      <w:r w:rsidRPr="00161EC4">
        <w:rPr>
          <w:rFonts w:ascii="Arial" w:hAnsi="Arial" w:cs="Arial"/>
          <w:i/>
          <w:iCs/>
          <w:vertAlign w:val="subscript"/>
        </w:rPr>
        <w:t>max</w:t>
      </w:r>
      <w:proofErr w:type="spellEnd"/>
      <w:r w:rsidRPr="00161EC4">
        <w:rPr>
          <w:rFonts w:ascii="Arial" w:hAnsi="Arial" w:cs="Arial"/>
          <w:i/>
          <w:iCs/>
        </w:rPr>
        <w:t xml:space="preserve"> </w:t>
      </w:r>
      <w:r w:rsidR="006D1D56" w:rsidRPr="00161EC4">
        <w:rPr>
          <w:rFonts w:ascii="Arial" w:hAnsi="Arial" w:cs="Arial"/>
        </w:rPr>
        <w:t>–maksimalus galimas</w:t>
      </w:r>
      <w:r w:rsidR="00125338">
        <w:rPr>
          <w:rFonts w:ascii="Arial" w:hAnsi="Arial" w:cs="Arial"/>
        </w:rPr>
        <w:t xml:space="preserve"> gauti</w:t>
      </w:r>
      <w:r w:rsidR="006D1D56" w:rsidRPr="00161EC4">
        <w:rPr>
          <w:rFonts w:ascii="Arial" w:hAnsi="Arial" w:cs="Arial"/>
        </w:rPr>
        <w:t xml:space="preserve"> </w:t>
      </w:r>
      <w:r w:rsidR="00CF7855">
        <w:rPr>
          <w:rFonts w:ascii="Arial" w:hAnsi="Arial" w:cs="Arial"/>
        </w:rPr>
        <w:t>to p</w:t>
      </w:r>
      <w:r w:rsidR="00907B26">
        <w:rPr>
          <w:rFonts w:ascii="Arial" w:hAnsi="Arial" w:cs="Arial"/>
        </w:rPr>
        <w:t xml:space="preserve">aties vertinimo kriterijaus </w:t>
      </w:r>
      <w:r w:rsidR="00741A77" w:rsidRPr="00161EC4">
        <w:rPr>
          <w:rFonts w:ascii="Arial" w:hAnsi="Arial" w:cs="Arial"/>
        </w:rPr>
        <w:t>balų kiekis</w:t>
      </w:r>
      <w:r w:rsidR="00F259BE" w:rsidRPr="00F259BE">
        <w:rPr>
          <w:rFonts w:ascii="Arial" w:hAnsi="Arial" w:cs="Arial"/>
        </w:rPr>
        <w:t xml:space="preserve"> </w:t>
      </w:r>
      <w:r w:rsidR="00F259BE">
        <w:rPr>
          <w:rFonts w:ascii="Arial" w:hAnsi="Arial" w:cs="Arial"/>
        </w:rPr>
        <w:t>Iš vertinimo komisijos narių</w:t>
      </w:r>
      <w:r w:rsidR="00741A77" w:rsidRPr="00161EC4">
        <w:rPr>
          <w:rFonts w:ascii="Arial" w:hAnsi="Arial" w:cs="Arial"/>
        </w:rPr>
        <w:t>.</w:t>
      </w:r>
    </w:p>
    <w:p w14:paraId="088C76A9" w14:textId="0E591DA3" w:rsidR="00741A77" w:rsidRPr="00161EC4" w:rsidRDefault="00741A77" w:rsidP="00F259BE">
      <w:pPr>
        <w:pStyle w:val="Sraopastraipa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r w:rsidRPr="00161EC4">
        <w:rPr>
          <w:rFonts w:ascii="Arial" w:hAnsi="Arial" w:cs="Arial"/>
          <w:i/>
          <w:iCs/>
        </w:rPr>
        <w:t>K</w:t>
      </w:r>
      <w:r w:rsidRPr="00161EC4">
        <w:rPr>
          <w:rFonts w:ascii="Arial" w:hAnsi="Arial" w:cs="Arial"/>
          <w:i/>
          <w:iCs/>
          <w:vertAlign w:val="subscript"/>
        </w:rPr>
        <w:t>p</w:t>
      </w:r>
      <w:r w:rsidRPr="00161EC4">
        <w:rPr>
          <w:rFonts w:ascii="Arial" w:hAnsi="Arial" w:cs="Arial"/>
          <w:i/>
          <w:iCs/>
        </w:rPr>
        <w:t xml:space="preserve"> </w:t>
      </w:r>
      <w:r w:rsidRPr="00161EC4">
        <w:rPr>
          <w:rFonts w:ascii="Arial" w:hAnsi="Arial" w:cs="Arial"/>
        </w:rPr>
        <w:t>–</w:t>
      </w:r>
      <w:r w:rsidRPr="00161EC4">
        <w:rPr>
          <w:rFonts w:ascii="Arial" w:hAnsi="Arial" w:cs="Arial"/>
          <w:i/>
          <w:iCs/>
        </w:rPr>
        <w:t xml:space="preserve"> </w:t>
      </w:r>
      <w:r w:rsidRPr="00161EC4">
        <w:rPr>
          <w:rFonts w:ascii="Arial" w:hAnsi="Arial" w:cs="Arial"/>
        </w:rPr>
        <w:t xml:space="preserve">pasiūlymo tiekėjo </w:t>
      </w:r>
      <w:r w:rsidR="00D87123" w:rsidRPr="00161EC4">
        <w:rPr>
          <w:rFonts w:ascii="Arial" w:hAnsi="Arial" w:cs="Arial"/>
        </w:rPr>
        <w:t>paslaugų kaina.</w:t>
      </w:r>
    </w:p>
    <w:p w14:paraId="79891B19" w14:textId="2CB19D85" w:rsidR="00E25EDC" w:rsidRPr="00161EC4" w:rsidRDefault="00D87123" w:rsidP="00F259BE">
      <w:pPr>
        <w:pStyle w:val="Sraopastraipa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161EC4">
        <w:rPr>
          <w:rFonts w:ascii="Arial" w:hAnsi="Arial" w:cs="Arial"/>
          <w:i/>
          <w:iCs/>
        </w:rPr>
        <w:t>K</w:t>
      </w:r>
      <w:r w:rsidRPr="00161EC4">
        <w:rPr>
          <w:rFonts w:ascii="Arial" w:hAnsi="Arial" w:cs="Arial"/>
          <w:i/>
          <w:iCs/>
          <w:vertAlign w:val="subscript"/>
        </w:rPr>
        <w:t>min</w:t>
      </w:r>
      <w:r w:rsidRPr="00161EC4">
        <w:rPr>
          <w:rFonts w:ascii="Arial" w:hAnsi="Arial" w:cs="Arial"/>
          <w:i/>
          <w:iCs/>
        </w:rPr>
        <w:t xml:space="preserve"> </w:t>
      </w:r>
      <w:r w:rsidRPr="00161EC4">
        <w:rPr>
          <w:rFonts w:ascii="Arial" w:hAnsi="Arial" w:cs="Arial"/>
        </w:rPr>
        <w:t>– mažiausia iš visų pasiūlytų tiekėjų paslaugų kainų.</w:t>
      </w:r>
    </w:p>
    <w:p w14:paraId="792CA357" w14:textId="5EAD5295" w:rsidR="00E25EDC" w:rsidRPr="00161EC4" w:rsidRDefault="00E25EDC" w:rsidP="00F259BE">
      <w:pPr>
        <w:pStyle w:val="Sraopastraipa"/>
        <w:numPr>
          <w:ilvl w:val="0"/>
          <w:numId w:val="3"/>
        </w:numPr>
        <w:tabs>
          <w:tab w:val="left" w:pos="1134"/>
        </w:tabs>
        <w:ind w:left="0" w:firstLine="567"/>
        <w:rPr>
          <w:rFonts w:ascii="Arial" w:hAnsi="Arial" w:cs="Arial"/>
          <w:lang w:eastAsia="lt-LT"/>
        </w:rPr>
      </w:pPr>
      <w:r w:rsidRPr="00161EC4">
        <w:rPr>
          <w:rFonts w:ascii="Arial" w:hAnsi="Arial" w:cs="Arial"/>
          <w:lang w:eastAsia="lt-LT"/>
        </w:rPr>
        <w:t xml:space="preserve">vertinimo kriterijus </w:t>
      </w:r>
      <w:r w:rsidRPr="00161EC4">
        <w:rPr>
          <w:rFonts w:ascii="Arial" w:hAnsi="Arial" w:cs="Arial"/>
          <w:i/>
          <w:iCs/>
          <w:lang w:eastAsia="lt-LT"/>
        </w:rPr>
        <w:t>P</w:t>
      </w:r>
      <w:r w:rsidRPr="00161EC4">
        <w:rPr>
          <w:rFonts w:ascii="Arial" w:hAnsi="Arial" w:cs="Arial"/>
          <w:i/>
          <w:iCs/>
          <w:vertAlign w:val="subscript"/>
          <w:lang w:eastAsia="lt-LT"/>
        </w:rPr>
        <w:t>1</w:t>
      </w:r>
      <w:r w:rsidRPr="00161EC4">
        <w:rPr>
          <w:rFonts w:ascii="Arial" w:hAnsi="Arial" w:cs="Arial"/>
          <w:i/>
          <w:iCs/>
          <w:lang w:eastAsia="lt-LT"/>
        </w:rPr>
        <w:t>, P</w:t>
      </w:r>
      <w:r w:rsidRPr="00161EC4">
        <w:rPr>
          <w:rFonts w:ascii="Arial" w:hAnsi="Arial" w:cs="Arial"/>
          <w:i/>
          <w:iCs/>
          <w:vertAlign w:val="subscript"/>
          <w:lang w:eastAsia="lt-LT"/>
        </w:rPr>
        <w:t>2</w:t>
      </w:r>
      <w:r w:rsidRPr="00161EC4">
        <w:rPr>
          <w:rFonts w:ascii="Arial" w:hAnsi="Arial" w:cs="Arial"/>
          <w:i/>
          <w:iCs/>
          <w:lang w:eastAsia="lt-LT"/>
        </w:rPr>
        <w:t>, P</w:t>
      </w:r>
      <w:r w:rsidRPr="00161EC4">
        <w:rPr>
          <w:rFonts w:ascii="Arial" w:hAnsi="Arial" w:cs="Arial"/>
          <w:i/>
          <w:iCs/>
          <w:vertAlign w:val="subscript"/>
          <w:lang w:eastAsia="lt-LT"/>
        </w:rPr>
        <w:t>3</w:t>
      </w:r>
      <w:r w:rsidRPr="00161EC4">
        <w:rPr>
          <w:rFonts w:ascii="Arial" w:hAnsi="Arial" w:cs="Arial"/>
          <w:lang w:eastAsia="lt-LT"/>
        </w:rPr>
        <w:t xml:space="preserve"> vertina ir skiria balus architektūrinio projekto konkurso Vertinimo komisija, vertinimo kriterijų </w:t>
      </w:r>
      <w:r w:rsidRPr="00161EC4">
        <w:rPr>
          <w:rFonts w:ascii="Arial" w:hAnsi="Arial" w:cs="Arial"/>
          <w:i/>
          <w:iCs/>
          <w:lang w:eastAsia="lt-LT"/>
        </w:rPr>
        <w:t>P</w:t>
      </w:r>
      <w:r w:rsidRPr="00161EC4">
        <w:rPr>
          <w:rFonts w:ascii="Arial" w:hAnsi="Arial" w:cs="Arial"/>
          <w:i/>
          <w:iCs/>
          <w:vertAlign w:val="subscript"/>
          <w:lang w:eastAsia="lt-LT"/>
        </w:rPr>
        <w:t>4</w:t>
      </w:r>
      <w:r w:rsidRPr="00161EC4">
        <w:rPr>
          <w:rFonts w:ascii="Arial" w:hAnsi="Arial" w:cs="Arial"/>
          <w:lang w:eastAsia="lt-LT"/>
        </w:rPr>
        <w:t xml:space="preserve"> vertina ir skiria balus Komisija.</w:t>
      </w:r>
    </w:p>
    <w:p w14:paraId="522E78BD" w14:textId="2AD04B9B" w:rsidR="007975FE" w:rsidRPr="00161EC4" w:rsidRDefault="007975FE" w:rsidP="00F259BE">
      <w:pPr>
        <w:pStyle w:val="Sraopastraipa"/>
        <w:numPr>
          <w:ilvl w:val="0"/>
          <w:numId w:val="3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lang w:eastAsia="lt-LT"/>
        </w:rPr>
      </w:pPr>
      <w:r w:rsidRPr="00161EC4">
        <w:rPr>
          <w:rFonts w:ascii="Arial" w:hAnsi="Arial" w:cs="Arial"/>
          <w:lang w:eastAsia="lt-LT"/>
        </w:rPr>
        <w:t xml:space="preserve">Jeigu Vertinimo komisijos narių vertinimo kriterijaus </w:t>
      </w:r>
      <w:r w:rsidR="000D3D43">
        <w:rPr>
          <w:rFonts w:ascii="Arial" w:hAnsi="Arial" w:cs="Arial"/>
          <w:lang w:eastAsia="lt-LT"/>
        </w:rPr>
        <w:t>( P</w:t>
      </w:r>
      <w:r w:rsidR="000D3D43" w:rsidRPr="000D3D43">
        <w:rPr>
          <w:rFonts w:ascii="Arial" w:hAnsi="Arial" w:cs="Arial"/>
          <w:vertAlign w:val="subscript"/>
          <w:lang w:eastAsia="lt-LT"/>
        </w:rPr>
        <w:t>1</w:t>
      </w:r>
      <w:r w:rsidR="000D3D43" w:rsidRPr="000D3D43">
        <w:rPr>
          <w:rFonts w:ascii="Arial" w:hAnsi="Arial" w:cs="Arial"/>
          <w:lang w:eastAsia="lt-LT"/>
        </w:rPr>
        <w:t>, P</w:t>
      </w:r>
      <w:r w:rsidR="000D3D43" w:rsidRPr="000D3D43">
        <w:rPr>
          <w:rFonts w:ascii="Arial" w:hAnsi="Arial" w:cs="Arial"/>
          <w:vertAlign w:val="subscript"/>
          <w:lang w:eastAsia="lt-LT"/>
        </w:rPr>
        <w:t>2</w:t>
      </w:r>
      <w:r w:rsidR="000D3D43" w:rsidRPr="000D3D43">
        <w:rPr>
          <w:rFonts w:ascii="Arial" w:hAnsi="Arial" w:cs="Arial"/>
          <w:lang w:eastAsia="lt-LT"/>
        </w:rPr>
        <w:t>, P</w:t>
      </w:r>
      <w:r w:rsidR="000D3D43" w:rsidRPr="000D3D43">
        <w:rPr>
          <w:rFonts w:ascii="Arial" w:hAnsi="Arial" w:cs="Arial"/>
          <w:vertAlign w:val="subscript"/>
          <w:lang w:eastAsia="lt-LT"/>
        </w:rPr>
        <w:t>3</w:t>
      </w:r>
      <w:r w:rsidR="000D3D43">
        <w:rPr>
          <w:rFonts w:ascii="Arial" w:hAnsi="Arial" w:cs="Arial"/>
          <w:lang w:eastAsia="lt-LT"/>
        </w:rPr>
        <w:t xml:space="preserve">) </w:t>
      </w:r>
      <w:r w:rsidR="009B5F48" w:rsidRPr="009B5F48">
        <w:rPr>
          <w:rFonts w:ascii="Arial" w:hAnsi="Arial" w:cs="Arial"/>
          <w:lang w:eastAsia="lt-LT"/>
        </w:rPr>
        <w:t xml:space="preserve">balų </w:t>
      </w:r>
      <w:r w:rsidRPr="00161EC4">
        <w:rPr>
          <w:rFonts w:ascii="Arial" w:hAnsi="Arial" w:cs="Arial"/>
          <w:lang w:eastAsia="lt-LT"/>
        </w:rPr>
        <w:t>aritmetinis vidurkis yra</w:t>
      </w:r>
      <w:r w:rsidR="00595D06" w:rsidRPr="00161EC4">
        <w:rPr>
          <w:rFonts w:ascii="Arial" w:hAnsi="Arial" w:cs="Arial"/>
          <w:lang w:eastAsia="lt-LT"/>
        </w:rPr>
        <w:t xml:space="preserve"> </w:t>
      </w:r>
      <w:r w:rsidRPr="00161EC4">
        <w:rPr>
          <w:rFonts w:ascii="Arial" w:hAnsi="Arial" w:cs="Arial"/>
          <w:lang w:eastAsia="lt-LT"/>
        </w:rPr>
        <w:t xml:space="preserve">mažesnis už </w:t>
      </w:r>
      <w:r w:rsidR="00595D06" w:rsidRPr="00161EC4">
        <w:rPr>
          <w:rFonts w:ascii="Arial" w:hAnsi="Arial" w:cs="Arial"/>
          <w:lang w:eastAsia="lt-LT"/>
        </w:rPr>
        <w:t>2</w:t>
      </w:r>
      <w:r w:rsidRPr="00161EC4">
        <w:rPr>
          <w:rFonts w:ascii="Arial" w:hAnsi="Arial" w:cs="Arial"/>
          <w:lang w:eastAsia="lt-LT"/>
        </w:rPr>
        <w:t>, Projektas atmetamas.</w:t>
      </w:r>
    </w:p>
    <w:p w14:paraId="5BDABFB4" w14:textId="77777777" w:rsidR="007975FE" w:rsidRPr="00161EC4" w:rsidRDefault="007975FE" w:rsidP="00F259BE">
      <w:pPr>
        <w:pStyle w:val="Sraopastraipa"/>
        <w:numPr>
          <w:ilvl w:val="0"/>
          <w:numId w:val="3"/>
        </w:numPr>
        <w:tabs>
          <w:tab w:val="left" w:pos="1134"/>
        </w:tabs>
        <w:ind w:left="0" w:right="-1" w:firstLine="567"/>
        <w:jc w:val="both"/>
        <w:rPr>
          <w:rFonts w:ascii="Arial" w:hAnsi="Arial" w:cs="Arial"/>
          <w:bdr w:val="none" w:sz="0" w:space="0" w:color="auto" w:frame="1"/>
          <w:lang w:eastAsia="lt-LT"/>
        </w:rPr>
      </w:pPr>
      <w:r w:rsidRPr="00161EC4">
        <w:rPr>
          <w:rStyle w:val="Grietas"/>
          <w:rFonts w:ascii="Arial" w:hAnsi="Arial" w:cs="Arial"/>
        </w:rPr>
        <w:t>Sprendiniai vertinami pagal dalyvio pateiktą grafinę, vaizdinę medžiagą ir  aiškinamajame rašte nurodytą informaciją</w:t>
      </w:r>
      <w:r w:rsidRPr="00161EC4">
        <w:rPr>
          <w:rFonts w:ascii="Arial" w:hAnsi="Arial" w:cs="Arial"/>
        </w:rPr>
        <w:t>.</w:t>
      </w:r>
    </w:p>
    <w:p w14:paraId="71F93C72" w14:textId="77777777" w:rsidR="007975FE" w:rsidRPr="00161EC4" w:rsidRDefault="007975FE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2D630533" w14:textId="621C9D65" w:rsidR="007975FE" w:rsidRDefault="007975FE" w:rsidP="00F259BE">
      <w:pPr>
        <w:pStyle w:val="Sraopastraipa"/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rFonts w:ascii="Arial" w:hAnsi="Arial" w:cs="Arial"/>
        </w:rPr>
      </w:pPr>
      <w:r w:rsidRPr="00161EC4">
        <w:rPr>
          <w:rFonts w:ascii="Arial" w:hAnsi="Arial" w:cs="Arial"/>
        </w:rPr>
        <w:t>Vertinimo kriterijų</w:t>
      </w:r>
      <w:r w:rsidR="00FF69A1" w:rsidRPr="00161EC4">
        <w:rPr>
          <w:rFonts w:ascii="Arial" w:hAnsi="Arial" w:cs="Arial"/>
        </w:rPr>
        <w:t xml:space="preserve"> </w:t>
      </w:r>
      <w:r w:rsidR="00FF69A1" w:rsidRPr="00161EC4">
        <w:rPr>
          <w:rFonts w:ascii="Arial" w:hAnsi="Arial" w:cs="Arial"/>
          <w:bCs/>
          <w:i/>
          <w:iCs/>
        </w:rPr>
        <w:t>P</w:t>
      </w:r>
      <w:r w:rsidR="00FF69A1" w:rsidRPr="00161EC4">
        <w:rPr>
          <w:rFonts w:ascii="Arial" w:hAnsi="Arial" w:cs="Arial"/>
          <w:bCs/>
          <w:i/>
          <w:iCs/>
          <w:vertAlign w:val="subscript"/>
        </w:rPr>
        <w:t>1</w:t>
      </w:r>
      <w:r w:rsidR="00FF69A1" w:rsidRPr="00161EC4">
        <w:rPr>
          <w:rFonts w:ascii="Arial" w:hAnsi="Arial" w:cs="Arial"/>
          <w:bCs/>
          <w:i/>
          <w:iCs/>
        </w:rPr>
        <w:t>, P</w:t>
      </w:r>
      <w:r w:rsidR="00FF69A1" w:rsidRPr="00161EC4">
        <w:rPr>
          <w:rFonts w:ascii="Arial" w:hAnsi="Arial" w:cs="Arial"/>
          <w:bCs/>
          <w:i/>
          <w:iCs/>
          <w:vertAlign w:val="subscript"/>
        </w:rPr>
        <w:t>2</w:t>
      </w:r>
      <w:r w:rsidR="00FF69A1" w:rsidRPr="00161EC4">
        <w:rPr>
          <w:rFonts w:ascii="Arial" w:hAnsi="Arial" w:cs="Arial"/>
          <w:bCs/>
          <w:i/>
          <w:iCs/>
        </w:rPr>
        <w:t>, P</w:t>
      </w:r>
      <w:r w:rsidR="00FF69A1" w:rsidRPr="00161EC4">
        <w:rPr>
          <w:rFonts w:ascii="Arial" w:hAnsi="Arial" w:cs="Arial"/>
          <w:bCs/>
          <w:i/>
          <w:iCs/>
          <w:vertAlign w:val="subscript"/>
        </w:rPr>
        <w:t>3</w:t>
      </w:r>
      <w:r w:rsidRPr="00161EC4">
        <w:rPr>
          <w:rFonts w:ascii="Arial" w:hAnsi="Arial" w:cs="Arial"/>
        </w:rPr>
        <w:t xml:space="preserve"> reikšmės </w:t>
      </w:r>
      <w:r w:rsidR="00FF69A1" w:rsidRPr="00161EC4">
        <w:rPr>
          <w:rFonts w:ascii="Arial" w:hAnsi="Arial" w:cs="Arial"/>
          <w:i/>
          <w:iCs/>
        </w:rPr>
        <w:t>R</w:t>
      </w:r>
      <w:r w:rsidR="00FF69A1" w:rsidRPr="00161EC4">
        <w:rPr>
          <w:rFonts w:ascii="Arial" w:hAnsi="Arial" w:cs="Arial"/>
        </w:rPr>
        <w:t xml:space="preserve"> </w:t>
      </w:r>
      <w:r w:rsidRPr="00161EC4">
        <w:rPr>
          <w:rFonts w:ascii="Arial" w:hAnsi="Arial" w:cs="Arial"/>
        </w:rPr>
        <w:t xml:space="preserve">nuo </w:t>
      </w:r>
      <w:r w:rsidRPr="00161EC4">
        <w:rPr>
          <w:rFonts w:ascii="Arial" w:hAnsi="Arial" w:cs="Arial"/>
          <w:b/>
        </w:rPr>
        <w:t>1</w:t>
      </w:r>
      <w:r w:rsidRPr="00161EC4">
        <w:rPr>
          <w:rFonts w:ascii="Arial" w:hAnsi="Arial" w:cs="Arial"/>
        </w:rPr>
        <w:t xml:space="preserve"> iki </w:t>
      </w:r>
      <w:r w:rsidR="00770FF4" w:rsidRPr="00161EC4">
        <w:rPr>
          <w:rFonts w:ascii="Arial" w:hAnsi="Arial" w:cs="Arial"/>
          <w:b/>
        </w:rPr>
        <w:t>4</w:t>
      </w:r>
      <w:r w:rsidR="0029577F" w:rsidRPr="00161EC4">
        <w:rPr>
          <w:rFonts w:ascii="Arial" w:hAnsi="Arial" w:cs="Arial"/>
          <w:b/>
        </w:rPr>
        <w:t xml:space="preserve"> </w:t>
      </w:r>
      <w:r w:rsidRPr="00161EC4">
        <w:rPr>
          <w:rFonts w:ascii="Arial" w:hAnsi="Arial" w:cs="Arial"/>
        </w:rPr>
        <w:t>balų</w:t>
      </w:r>
      <w:r w:rsidR="0029577F" w:rsidRPr="00161EC4">
        <w:rPr>
          <w:rFonts w:ascii="Arial" w:hAnsi="Arial" w:cs="Arial"/>
        </w:rPr>
        <w:t xml:space="preserve"> skiriamos </w:t>
      </w:r>
      <w:r w:rsidR="00E6286C" w:rsidRPr="00161EC4">
        <w:rPr>
          <w:rFonts w:ascii="Arial" w:hAnsi="Arial" w:cs="Arial"/>
        </w:rPr>
        <w:t xml:space="preserve">atsižvelgiant į žemiau pateiktas vertinimo rekomendacijas. </w:t>
      </w:r>
      <w:r w:rsidR="00F874E4" w:rsidRPr="00161EC4">
        <w:rPr>
          <w:rFonts w:ascii="Arial" w:hAnsi="Arial" w:cs="Arial"/>
        </w:rPr>
        <w:t>Vertinimo komisijos nariai ekspertiniu būdu įvertina kiekvieną Projektą</w:t>
      </w:r>
      <w:r w:rsidR="009C7D75" w:rsidRPr="00161EC4">
        <w:rPr>
          <w:rFonts w:ascii="Arial" w:hAnsi="Arial" w:cs="Arial"/>
        </w:rPr>
        <w:t xml:space="preserve"> suteikdami balus</w:t>
      </w:r>
      <w:r w:rsidR="00F874E4" w:rsidRPr="00161EC4">
        <w:rPr>
          <w:rFonts w:ascii="Arial" w:hAnsi="Arial" w:cs="Arial"/>
        </w:rPr>
        <w:t xml:space="preserve"> pagal atitinkamą kriterijų</w:t>
      </w:r>
      <w:r w:rsidR="00492F43" w:rsidRPr="00161EC4">
        <w:rPr>
          <w:rFonts w:ascii="Arial" w:hAnsi="Arial" w:cs="Arial"/>
        </w:rPr>
        <w:t>.</w:t>
      </w:r>
      <w:r w:rsidRPr="00161EC4">
        <w:rPr>
          <w:rFonts w:ascii="Arial" w:hAnsi="Arial" w:cs="Arial"/>
        </w:rPr>
        <w:t xml:space="preserve"> </w:t>
      </w:r>
    </w:p>
    <w:p w14:paraId="4E5A050F" w14:textId="082D4F2B" w:rsidR="00CA0922" w:rsidRPr="00161EC4" w:rsidRDefault="00CA0922" w:rsidP="00604E44">
      <w:pPr>
        <w:pStyle w:val="Sraopastraipa"/>
        <w:tabs>
          <w:tab w:val="left" w:pos="1134"/>
        </w:tabs>
        <w:ind w:left="567"/>
        <w:jc w:val="both"/>
        <w:rPr>
          <w:rFonts w:ascii="Arial" w:hAnsi="Arial" w:cs="Arial"/>
        </w:rPr>
      </w:pPr>
    </w:p>
    <w:tbl>
      <w:tblPr>
        <w:tblW w:w="1020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468"/>
        <w:gridCol w:w="7029"/>
      </w:tblGrid>
      <w:tr w:rsidR="007975FE" w:rsidRPr="00161EC4" w14:paraId="07755681" w14:textId="77777777" w:rsidTr="00F259BE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CB4374" w14:textId="77777777" w:rsidR="007975FE" w:rsidRPr="00161EC4" w:rsidRDefault="007975FE" w:rsidP="00F259BE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E79AE2" w14:textId="77777777" w:rsidR="007975FE" w:rsidRPr="00161EC4" w:rsidRDefault="007975FE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Konkurso projekto vertinimo išaiškinimas</w:t>
            </w:r>
          </w:p>
        </w:tc>
        <w:tc>
          <w:tcPr>
            <w:tcW w:w="7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2DBB40" w14:textId="017D8FF3" w:rsidR="007975FE" w:rsidRPr="00161EC4" w:rsidRDefault="00221767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Suteikiamų balų aprašymas</w:t>
            </w:r>
          </w:p>
        </w:tc>
      </w:tr>
      <w:tr w:rsidR="00221767" w:rsidRPr="00161EC4" w14:paraId="2446CBC8" w14:textId="77777777" w:rsidTr="00F259BE">
        <w:trPr>
          <w:trHeight w:val="567"/>
        </w:trPr>
        <w:tc>
          <w:tcPr>
            <w:tcW w:w="102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A78930" w14:textId="3C46C25C" w:rsidR="00E12748" w:rsidRPr="00161EC4" w:rsidRDefault="00221767" w:rsidP="00E12748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Vertinimo kriterijus </w:t>
            </w:r>
            <w:r w:rsidRPr="00161EC4">
              <w:rPr>
                <w:rFonts w:ascii="Arial" w:hAnsi="Arial" w:cs="Arial"/>
                <w:b/>
                <w:bCs/>
                <w:i/>
                <w:iCs/>
                <w:bdr w:val="none" w:sz="0" w:space="0" w:color="auto" w:frame="1"/>
                <w:lang w:eastAsia="lt-LT"/>
              </w:rPr>
              <w:t>P</w:t>
            </w:r>
            <w:r w:rsidRPr="00161EC4">
              <w:rPr>
                <w:rFonts w:ascii="Arial" w:hAnsi="Arial" w:cs="Arial"/>
                <w:b/>
                <w:bCs/>
                <w:i/>
                <w:iCs/>
                <w:bdr w:val="none" w:sz="0" w:space="0" w:color="auto" w:frame="1"/>
                <w:vertAlign w:val="subscript"/>
                <w:lang w:eastAsia="lt-LT"/>
              </w:rPr>
              <w:t>1</w:t>
            </w: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 </w:t>
            </w:r>
            <w:r w:rsidR="00E12748"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–</w:t>
            </w: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 </w:t>
            </w:r>
            <w:r w:rsidR="00CA0922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Santykis su gamtine aplinka</w:t>
            </w:r>
          </w:p>
        </w:tc>
      </w:tr>
      <w:tr w:rsidR="007975FE" w:rsidRPr="00B27000" w14:paraId="6B175A45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843495" w14:textId="77777777" w:rsidR="007975FE" w:rsidRPr="00161EC4" w:rsidRDefault="007975FE">
            <w:pPr>
              <w:pStyle w:val="Sraopastraipa"/>
              <w:ind w:left="0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1.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E207ED" w14:textId="6DF7E664" w:rsidR="007975FE" w:rsidRPr="00161EC4" w:rsidRDefault="00E12748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Sipnai</w:t>
            </w:r>
          </w:p>
          <w:p w14:paraId="4F56FA18" w14:textId="77777777" w:rsidR="007975FE" w:rsidRPr="00161EC4" w:rsidRDefault="007975FE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C5533E" w14:textId="55496758" w:rsidR="007975FE" w:rsidRPr="00161EC4" w:rsidRDefault="00CA0922" w:rsidP="00161EC4">
            <w:pPr>
              <w:jc w:val="both"/>
              <w:rPr>
                <w:rFonts w:ascii="Arial" w:hAnsi="Arial" w:cs="Arial"/>
                <w:color w:val="92D050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Projektiniai</w:t>
            </w:r>
            <w:r w:rsidR="00FD2985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sprendiniai </w:t>
            </w:r>
            <w:r w:rsidR="003622E8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daro neigiamą įtaką </w:t>
            </w:r>
            <w:r w:rsidR="009B2A51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kraštovaizdžiui, </w:t>
            </w:r>
            <w:r w:rsidR="00FD2985" w:rsidRPr="00161EC4">
              <w:rPr>
                <w:rFonts w:ascii="Arial" w:hAnsi="Arial" w:cs="Arial"/>
                <w:sz w:val="22"/>
                <w:szCs w:val="22"/>
                <w:lang w:val="lt-LT"/>
              </w:rPr>
              <w:t>neintegruoja projektuojamos konkurso teritorijos į</w:t>
            </w:r>
            <w:r w:rsidR="00604E4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gamtinę aplinką</w:t>
            </w:r>
            <w:r w:rsidR="00FD2985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, Sprendiniai menkina platesnio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gamtinio ir ku</w:t>
            </w:r>
            <w:r w:rsidR="00604E44">
              <w:rPr>
                <w:rFonts w:ascii="Arial" w:hAnsi="Arial" w:cs="Arial"/>
                <w:sz w:val="22"/>
                <w:szCs w:val="22"/>
                <w:lang w:val="lt-LT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tūrinio</w:t>
            </w:r>
            <w:r w:rsidR="00604E4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FD2985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konteksto vertes, </w:t>
            </w:r>
            <w:r w:rsidR="00FD2985" w:rsidRPr="00161EC4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 xml:space="preserve">ardo vertingus vizualinius ryšius ir neigiamai keičia </w:t>
            </w:r>
            <w:r w:rsidR="007F57F9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teritorijoje susiklosčiusius </w:t>
            </w:r>
            <w:r w:rsidR="003F5195" w:rsidRPr="00161EC4">
              <w:rPr>
                <w:rFonts w:ascii="Arial" w:hAnsi="Arial" w:cs="Arial"/>
                <w:sz w:val="22"/>
                <w:szCs w:val="22"/>
                <w:lang w:val="lt-LT"/>
              </w:rPr>
              <w:t>funkcinius ir erdvinius ryšius</w:t>
            </w:r>
            <w:r w:rsidR="00FD2985" w:rsidRPr="00161EC4">
              <w:rPr>
                <w:rFonts w:ascii="Arial" w:hAnsi="Arial" w:cs="Arial"/>
                <w:sz w:val="22"/>
                <w:szCs w:val="22"/>
                <w:lang w:val="lt-LT"/>
              </w:rPr>
              <w:t>, silpnina esamą projektuojamos konkurso teritorijos ir gretimų teritorijų identitetą.</w:t>
            </w:r>
          </w:p>
        </w:tc>
      </w:tr>
      <w:tr w:rsidR="007975FE" w:rsidRPr="00B27000" w14:paraId="2C8BC294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EF06B8" w14:textId="77777777" w:rsidR="007975FE" w:rsidRPr="00161EC4" w:rsidRDefault="007975FE">
            <w:pPr>
              <w:pStyle w:val="Sraopastraipa"/>
              <w:ind w:left="0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lastRenderedPageBreak/>
              <w:t>2.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E1B235" w14:textId="70BC092B" w:rsidR="007975FE" w:rsidRPr="00161EC4" w:rsidRDefault="00E12748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Vidutiniškai</w:t>
            </w:r>
          </w:p>
          <w:p w14:paraId="2A7E94B7" w14:textId="77777777" w:rsidR="007975FE" w:rsidRPr="00161EC4" w:rsidRDefault="007975FE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1BF4D0" w14:textId="035D141A" w:rsidR="007975FE" w:rsidRPr="00161EC4" w:rsidRDefault="00604E44">
            <w:pPr>
              <w:jc w:val="both"/>
              <w:rPr>
                <w:rFonts w:ascii="Arial" w:hAnsi="Arial" w:cs="Arial"/>
                <w:color w:val="92D050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Projektinia</w:t>
            </w:r>
            <w:r w:rsidR="009651B9" w:rsidRPr="00161EC4">
              <w:rPr>
                <w:rFonts w:ascii="Arial" w:hAnsi="Arial" w:cs="Arial"/>
                <w:sz w:val="22"/>
                <w:szCs w:val="22"/>
                <w:lang w:val="lt-LT"/>
              </w:rPr>
              <w:t>i sprendiniai menkai integruoja projektuojamą konkurso teritoriją į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gamtinę aplinką</w:t>
            </w:r>
            <w:r w:rsidR="009651B9" w:rsidRPr="00161EC4">
              <w:rPr>
                <w:rFonts w:ascii="Arial" w:hAnsi="Arial" w:cs="Arial"/>
                <w:sz w:val="22"/>
                <w:szCs w:val="22"/>
                <w:lang w:val="lt-LT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minimaliai kuria bendrą kompoziciją</w:t>
            </w:r>
            <w:r w:rsidR="009651B9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. Sprendiniai nenaikina, bet ir neparyškina platesnio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gamtinio </w:t>
            </w:r>
            <w:r w:rsidR="009651B9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konteksto verčių, turi neigiamą, bet nereikšmingą poveikį vertingiems vizualiniams ryšiams ir </w:t>
            </w:r>
            <w:r w:rsidR="00F04EC0" w:rsidRPr="00161EC4">
              <w:rPr>
                <w:rFonts w:ascii="Arial" w:hAnsi="Arial" w:cs="Arial"/>
                <w:sz w:val="22"/>
                <w:szCs w:val="22"/>
                <w:lang w:val="lt-LT"/>
              </w:rPr>
              <w:t>teritorijoje susiklosčiusiems funkciniams ir erdviniams ryšiams</w:t>
            </w:r>
            <w:r w:rsidR="009651B9" w:rsidRPr="00161EC4">
              <w:rPr>
                <w:rFonts w:ascii="Arial" w:hAnsi="Arial" w:cs="Arial"/>
                <w:sz w:val="22"/>
                <w:szCs w:val="22"/>
                <w:lang w:val="lt-LT"/>
              </w:rPr>
              <w:t>, neparyškina ir nepraturtina projektuojamos konkurso teritorijos ir gretimų teritorijų identiteto.</w:t>
            </w:r>
          </w:p>
        </w:tc>
      </w:tr>
      <w:tr w:rsidR="007975FE" w:rsidRPr="00B27000" w14:paraId="6AFCB8C5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B47AA4" w14:textId="77777777" w:rsidR="007975FE" w:rsidRPr="00161EC4" w:rsidRDefault="007975FE">
            <w:pPr>
              <w:pStyle w:val="Sraopastraipa"/>
              <w:ind w:left="0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3.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D19503" w14:textId="7EEEFE54" w:rsidR="007975FE" w:rsidRPr="00161EC4" w:rsidRDefault="00E12748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  <w:r w:rsidR="007975FE"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4E46BE" w14:textId="455CF47D" w:rsidR="007975FE" w:rsidRPr="00161EC4" w:rsidRDefault="00604E4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Projektiniai </w:t>
            </w:r>
            <w:r w:rsidR="00FA181B" w:rsidRPr="00161EC4">
              <w:rPr>
                <w:rFonts w:ascii="Arial" w:hAnsi="Arial" w:cs="Arial"/>
                <w:sz w:val="22"/>
                <w:szCs w:val="22"/>
                <w:lang w:val="lt-LT"/>
              </w:rPr>
              <w:t>sprendiniai</w:t>
            </w:r>
            <w:r w:rsidR="00997C34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553EA4" w:rsidRPr="00161EC4">
              <w:rPr>
                <w:rFonts w:ascii="Arial" w:hAnsi="Arial" w:cs="Arial"/>
                <w:sz w:val="22"/>
                <w:szCs w:val="22"/>
                <w:lang w:val="lt-LT"/>
              </w:rPr>
              <w:t>iš dalies</w:t>
            </w:r>
            <w:r w:rsidR="00FA181B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integruoja projektuojamą konkurso teritoriją į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gamtinę aplinką</w:t>
            </w:r>
            <w:r w:rsidR="00FA181B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kuria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bendrą kompoziciją</w:t>
            </w:r>
            <w:r w:rsidR="00FA181B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. Sprendiniai </w:t>
            </w:r>
            <w:r w:rsidR="00577A37" w:rsidRPr="00161EC4">
              <w:rPr>
                <w:rFonts w:ascii="Arial" w:hAnsi="Arial" w:cs="Arial"/>
                <w:sz w:val="22"/>
                <w:szCs w:val="22"/>
                <w:lang w:val="lt-LT"/>
              </w:rPr>
              <w:t>atsižvelgia</w:t>
            </w:r>
            <w:r w:rsidR="00B44C31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į </w:t>
            </w:r>
            <w:r w:rsidR="00FA181B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platesnio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gamtinio ir kultūrinio</w:t>
            </w:r>
            <w:r w:rsidR="00FA181B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konteksto vertes, išsaugo – turi neutralų poveikį vertingiems vizualiniams ryšiams ir </w:t>
            </w:r>
            <w:r w:rsidR="00431413" w:rsidRPr="00161EC4">
              <w:rPr>
                <w:rFonts w:ascii="Arial" w:hAnsi="Arial" w:cs="Arial"/>
                <w:sz w:val="22"/>
                <w:szCs w:val="22"/>
                <w:lang w:val="lt-LT"/>
              </w:rPr>
              <w:t>teritorijoje susiklosčiusiems funkciniams ir erdviniams ryšiams</w:t>
            </w:r>
            <w:r w:rsidR="00FA181B" w:rsidRPr="00161EC4">
              <w:rPr>
                <w:rFonts w:ascii="Arial" w:hAnsi="Arial" w:cs="Arial"/>
                <w:sz w:val="22"/>
                <w:szCs w:val="22"/>
                <w:lang w:val="lt-LT"/>
              </w:rPr>
              <w:t>, išsaugo projektuojamos konkurso teritorijos ir gretimų teritorijų identitetą.</w:t>
            </w:r>
          </w:p>
        </w:tc>
      </w:tr>
      <w:tr w:rsidR="007975FE" w:rsidRPr="00B27000" w14:paraId="23ED9E01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493DEC" w14:textId="77777777" w:rsidR="007975FE" w:rsidRPr="00161EC4" w:rsidRDefault="007975FE">
            <w:pPr>
              <w:pStyle w:val="Sraopastraipa"/>
              <w:ind w:left="0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4.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D9775B" w14:textId="19F48194" w:rsidR="007975FE" w:rsidRPr="00161EC4" w:rsidRDefault="00E12748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51C491D5" w14:textId="77777777" w:rsidR="007975FE" w:rsidRPr="00161EC4" w:rsidRDefault="007975FE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(4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1B85EC" w14:textId="462970CE" w:rsidR="007975FE" w:rsidRPr="00161EC4" w:rsidRDefault="00604E4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Projektiniai</w:t>
            </w:r>
            <w:r w:rsidR="00FA181B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sprendiniai </w:t>
            </w:r>
            <w:r w:rsidR="00D445BB" w:rsidRPr="00161EC4">
              <w:rPr>
                <w:rFonts w:ascii="Arial" w:hAnsi="Arial" w:cs="Arial"/>
                <w:sz w:val="22"/>
                <w:szCs w:val="22"/>
                <w:lang w:val="lt-LT"/>
              </w:rPr>
              <w:t>darniai</w:t>
            </w:r>
            <w:r w:rsidR="00FA181B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integruoja projektuojamą konkurso teritoriją į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gamtinę aplinką</w:t>
            </w:r>
            <w:r w:rsidR="00FA181B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, kuria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bendrą kompoziciją</w:t>
            </w:r>
            <w:r w:rsidR="00FA181B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. Sprendiniai </w:t>
            </w:r>
            <w:r w:rsidR="00B44C31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atsižvelgia į </w:t>
            </w:r>
            <w:r w:rsidR="00FA181B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platesnio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gamtinio ir kultūrinio </w:t>
            </w:r>
            <w:r w:rsidR="00FA181B" w:rsidRPr="00161EC4">
              <w:rPr>
                <w:rFonts w:ascii="Arial" w:hAnsi="Arial" w:cs="Arial"/>
                <w:sz w:val="22"/>
                <w:szCs w:val="22"/>
                <w:lang w:val="lt-LT"/>
              </w:rPr>
              <w:t>konteksto vertes, išsaugo ir paryškina vertingus vizualinius ryšius, išsaugo ir praturtina projektuojamos konkurso teritorijos ir gretimų teritorijų identitetą.</w:t>
            </w:r>
          </w:p>
        </w:tc>
      </w:tr>
      <w:tr w:rsidR="00FA181B" w:rsidRPr="00B27000" w14:paraId="23BAFF4C" w14:textId="77777777" w:rsidTr="00F259BE">
        <w:trPr>
          <w:trHeight w:val="567"/>
        </w:trPr>
        <w:tc>
          <w:tcPr>
            <w:tcW w:w="1020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1D43B2" w14:textId="78B9FBFF" w:rsidR="00FA181B" w:rsidRPr="00161EC4" w:rsidRDefault="00FA181B" w:rsidP="00FA181B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Vertinimo kriterijus </w:t>
            </w:r>
            <w:r w:rsidRPr="00161EC4">
              <w:rPr>
                <w:rFonts w:ascii="Arial" w:hAnsi="Arial" w:cs="Arial"/>
                <w:b/>
                <w:bCs/>
                <w:i/>
                <w:iCs/>
                <w:bdr w:val="none" w:sz="0" w:space="0" w:color="auto" w:frame="1"/>
                <w:lang w:eastAsia="lt-LT"/>
              </w:rPr>
              <w:t>P</w:t>
            </w:r>
            <w:r w:rsidRPr="00161EC4">
              <w:rPr>
                <w:rFonts w:ascii="Arial" w:hAnsi="Arial" w:cs="Arial"/>
                <w:b/>
                <w:bCs/>
                <w:i/>
                <w:iCs/>
                <w:bdr w:val="none" w:sz="0" w:space="0" w:color="auto" w:frame="1"/>
                <w:vertAlign w:val="subscript"/>
                <w:lang w:eastAsia="lt-LT"/>
              </w:rPr>
              <w:t>2</w:t>
            </w: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 – Architektūrinių sprendinių kokybė</w:t>
            </w:r>
          </w:p>
        </w:tc>
      </w:tr>
      <w:tr w:rsidR="00FA181B" w:rsidRPr="00161EC4" w14:paraId="2058EFB5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D35C29" w14:textId="73DE9DC0" w:rsidR="00FA181B" w:rsidRPr="00161EC4" w:rsidRDefault="00FA181B" w:rsidP="00FA181B">
            <w:pPr>
              <w:pStyle w:val="Sraopastraipa"/>
              <w:ind w:left="0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1.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B27E54" w14:textId="6DBA592B" w:rsidR="00FA181B" w:rsidRPr="00161EC4" w:rsidRDefault="00FA181B" w:rsidP="00FA181B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Si</w:t>
            </w:r>
            <w:r w:rsidR="007358CD"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</w:t>
            </w: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pnai</w:t>
            </w:r>
          </w:p>
          <w:p w14:paraId="2F34C25B" w14:textId="1EA51158" w:rsidR="00FA181B" w:rsidRPr="00161EC4" w:rsidRDefault="00FA181B" w:rsidP="00FA181B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10DF73" w14:textId="127DD749" w:rsidR="00FA181B" w:rsidRPr="00161EC4" w:rsidRDefault="009172A5" w:rsidP="00FA181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Architektūrinės idėjos nėra arba ji neaiški, a</w:t>
            </w:r>
            <w:r w:rsidR="00DD174C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rchitektūros sprendiniai žemos meninės kokybės, 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nešiuolaikiški</w:t>
            </w:r>
            <w:r w:rsidR="00DD174C" w:rsidRPr="00161EC4">
              <w:rPr>
                <w:rFonts w:ascii="Arial" w:hAnsi="Arial" w:cs="Arial"/>
                <w:sz w:val="22"/>
                <w:szCs w:val="22"/>
                <w:lang w:val="lt-LT"/>
              </w:rPr>
              <w:t>, neoriginalūs, minimaliai</w:t>
            </w:r>
            <w:r w:rsidR="00F41D90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7358C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atitinka </w:t>
            </w:r>
            <w:r w:rsidR="00F41D90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arba neatitinka </w:t>
            </w:r>
            <w:r w:rsidR="007358CD" w:rsidRPr="00161EC4">
              <w:rPr>
                <w:rFonts w:ascii="Arial" w:hAnsi="Arial" w:cs="Arial"/>
                <w:sz w:val="22"/>
                <w:szCs w:val="22"/>
                <w:lang w:val="lt-LT"/>
              </w:rPr>
              <w:t>architektūrinių sprendinių kokybei keliamus reikalavimus.</w:t>
            </w:r>
            <w:r w:rsidR="00F41D90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E2E9B" w:rsidRPr="00161EC4">
              <w:rPr>
                <w:rFonts w:ascii="Arial" w:hAnsi="Arial" w:cs="Arial"/>
                <w:sz w:val="22"/>
                <w:szCs w:val="22"/>
                <w:lang w:val="lt-LT"/>
              </w:rPr>
              <w:t>Projekto pasiūlymo sprendiniai nedera prie aplinkinio konteksto.</w:t>
            </w:r>
          </w:p>
        </w:tc>
      </w:tr>
      <w:tr w:rsidR="00FA181B" w:rsidRPr="00161EC4" w14:paraId="2D35145D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F0BDAF" w14:textId="2031FC4A" w:rsidR="00FA181B" w:rsidRPr="00161EC4" w:rsidRDefault="00FA181B" w:rsidP="00FA181B">
            <w:pPr>
              <w:pStyle w:val="Sraopastraipa"/>
              <w:ind w:left="0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2.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B21355" w14:textId="77777777" w:rsidR="00FA181B" w:rsidRPr="00161EC4" w:rsidRDefault="00FA181B" w:rsidP="00FA181B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Vidutiniškai</w:t>
            </w:r>
          </w:p>
          <w:p w14:paraId="3C9D17FA" w14:textId="359C9F36" w:rsidR="00FA181B" w:rsidRPr="00161EC4" w:rsidRDefault="00FA181B" w:rsidP="00FA181B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ADA237" w14:textId="635D9ADF" w:rsidR="00FA181B" w:rsidRPr="00161EC4" w:rsidRDefault="00F820EA" w:rsidP="00FA181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Architektūros sprendiniai patenkinamos meninės kokybės, originalūs tik iš dalies, </w:t>
            </w:r>
            <w:r w:rsidR="00EC1DC8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vidutiniškai atitinka architektūrinių sprendinių kokybei keliamus reikalavimus. Projekto pasiūlymo sprendiniai </w:t>
            </w:r>
            <w:r w:rsidR="00223B2A" w:rsidRPr="00161EC4">
              <w:rPr>
                <w:rFonts w:ascii="Arial" w:hAnsi="Arial" w:cs="Arial"/>
                <w:sz w:val="22"/>
                <w:szCs w:val="22"/>
                <w:lang w:val="lt-LT"/>
              </w:rPr>
              <w:t>viduti</w:t>
            </w:r>
            <w:r w:rsidR="00F44BC0" w:rsidRPr="00161EC4">
              <w:rPr>
                <w:rFonts w:ascii="Arial" w:hAnsi="Arial" w:cs="Arial"/>
                <w:sz w:val="22"/>
                <w:szCs w:val="22"/>
                <w:lang w:val="lt-LT"/>
              </w:rPr>
              <w:t>ni</w:t>
            </w:r>
            <w:r w:rsidR="00223B2A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škai </w:t>
            </w:r>
            <w:r w:rsidR="00F44BC0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dera prie </w:t>
            </w:r>
            <w:r w:rsidR="00EC1DC8" w:rsidRPr="00161EC4">
              <w:rPr>
                <w:rFonts w:ascii="Arial" w:hAnsi="Arial" w:cs="Arial"/>
                <w:sz w:val="22"/>
                <w:szCs w:val="22"/>
                <w:lang w:val="lt-LT"/>
              </w:rPr>
              <w:t>aplinkini</w:t>
            </w:r>
            <w:r w:rsidR="00F44BC0" w:rsidRPr="00161EC4">
              <w:rPr>
                <w:rFonts w:ascii="Arial" w:hAnsi="Arial" w:cs="Arial"/>
                <w:sz w:val="22"/>
                <w:szCs w:val="22"/>
                <w:lang w:val="lt-LT"/>
              </w:rPr>
              <w:t>o</w:t>
            </w:r>
            <w:r w:rsidR="00EC1DC8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kontekst</w:t>
            </w:r>
            <w:r w:rsidR="00F44BC0" w:rsidRPr="00161EC4">
              <w:rPr>
                <w:rFonts w:ascii="Arial" w:hAnsi="Arial" w:cs="Arial"/>
                <w:sz w:val="22"/>
                <w:szCs w:val="22"/>
                <w:lang w:val="lt-LT"/>
              </w:rPr>
              <w:t>o</w:t>
            </w:r>
            <w:r w:rsidR="00EC1DC8" w:rsidRPr="00161EC4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FA181B" w:rsidRPr="00161EC4" w14:paraId="27D8884A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5AFB57" w14:textId="2DA3F1FB" w:rsidR="00FA181B" w:rsidRPr="00161EC4" w:rsidRDefault="00FA181B" w:rsidP="00FA181B">
            <w:pPr>
              <w:pStyle w:val="Sraopastraipa"/>
              <w:ind w:left="0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3.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A4722E" w14:textId="67BEFF78" w:rsidR="00FA181B" w:rsidRPr="00161EC4" w:rsidRDefault="00FA181B" w:rsidP="00FA181B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BD0E41" w14:textId="6CD2F908" w:rsidR="00FA181B" w:rsidRPr="00161EC4" w:rsidRDefault="00E24BB7" w:rsidP="00FA181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Architektūros idėja vientisa, a</w:t>
            </w:r>
            <w:r w:rsidR="00163734" w:rsidRPr="00161EC4">
              <w:rPr>
                <w:rFonts w:ascii="Arial" w:hAnsi="Arial" w:cs="Arial"/>
                <w:sz w:val="22"/>
                <w:szCs w:val="22"/>
                <w:lang w:val="lt-LT"/>
              </w:rPr>
              <w:t>rchitektūros sprendiniai aukštos meninės kokybės, didžiąja dalimi originalūs</w:t>
            </w:r>
            <w:r w:rsidR="004171F8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ir šiuolaikiški,</w:t>
            </w:r>
            <w:r w:rsidR="00163734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didžiąja dalimi </w:t>
            </w:r>
            <w:r w:rsidR="00FB6A37" w:rsidRPr="00161EC4">
              <w:rPr>
                <w:rFonts w:ascii="Arial" w:hAnsi="Arial" w:cs="Arial"/>
                <w:sz w:val="22"/>
                <w:szCs w:val="22"/>
                <w:lang w:val="lt-LT"/>
              </w:rPr>
              <w:t>atitinka architektūrinių sprendinių kokybei keliamus reikalavimus</w:t>
            </w:r>
            <w:r w:rsidR="00163734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. </w:t>
            </w:r>
            <w:r w:rsidR="00FB6A37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Projekto pasiūlymo sprendiniai </w:t>
            </w:r>
            <w:r w:rsidR="00163734" w:rsidRPr="00161EC4">
              <w:rPr>
                <w:rFonts w:ascii="Arial" w:hAnsi="Arial" w:cs="Arial"/>
                <w:sz w:val="22"/>
                <w:szCs w:val="22"/>
                <w:lang w:val="lt-LT"/>
              </w:rPr>
              <w:t>dera tarpusavyje</w:t>
            </w:r>
            <w:r w:rsidR="003106B5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ir </w:t>
            </w:r>
            <w:r w:rsidR="00EC38EB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aplinkiniame </w:t>
            </w:r>
            <w:r w:rsidR="00163734" w:rsidRPr="00161EC4">
              <w:rPr>
                <w:rFonts w:ascii="Arial" w:hAnsi="Arial" w:cs="Arial"/>
                <w:sz w:val="22"/>
                <w:szCs w:val="22"/>
                <w:lang w:val="lt-LT"/>
              </w:rPr>
              <w:t>kontekst</w:t>
            </w:r>
            <w:r w:rsidR="00EC38EB" w:rsidRPr="00161EC4">
              <w:rPr>
                <w:rFonts w:ascii="Arial" w:hAnsi="Arial" w:cs="Arial"/>
                <w:sz w:val="22"/>
                <w:szCs w:val="22"/>
                <w:lang w:val="lt-LT"/>
              </w:rPr>
              <w:t>e</w:t>
            </w:r>
            <w:r w:rsidR="00163734" w:rsidRPr="00161EC4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FA181B" w:rsidRPr="00161EC4" w14:paraId="730C17CC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F14CF5" w14:textId="7CC3CDB8" w:rsidR="00FA181B" w:rsidRPr="00161EC4" w:rsidRDefault="00FA181B" w:rsidP="00FA181B">
            <w:pPr>
              <w:pStyle w:val="Sraopastraipa"/>
              <w:ind w:left="0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4.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8407DC" w14:textId="77777777" w:rsidR="00FA181B" w:rsidRPr="00161EC4" w:rsidRDefault="00FA181B" w:rsidP="00FA181B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67ABDA4B" w14:textId="012E4B88" w:rsidR="00FA181B" w:rsidRPr="00161EC4" w:rsidRDefault="00FA181B" w:rsidP="00FA181B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(4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E24F61" w14:textId="099BFBBF" w:rsidR="00FA181B" w:rsidRPr="00161EC4" w:rsidRDefault="00B72F5B" w:rsidP="00FA181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Architektūros idėja vientisa, a</w:t>
            </w:r>
            <w:r w:rsidR="00163734" w:rsidRPr="00161EC4">
              <w:rPr>
                <w:rFonts w:ascii="Arial" w:hAnsi="Arial" w:cs="Arial"/>
                <w:sz w:val="22"/>
                <w:szCs w:val="22"/>
                <w:lang w:val="lt-LT"/>
              </w:rPr>
              <w:t>rchitektūros sprendiniai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942521" w:rsidRPr="00161EC4">
              <w:rPr>
                <w:rFonts w:ascii="Arial" w:hAnsi="Arial" w:cs="Arial"/>
                <w:sz w:val="22"/>
                <w:szCs w:val="22"/>
                <w:lang w:val="lt-LT"/>
              </w:rPr>
              <w:t>išskirtinai</w:t>
            </w:r>
            <w:r w:rsidR="00163734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aukštos meninės kokybės ir</w:t>
            </w:r>
            <w:r w:rsidR="003779F1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163734" w:rsidRPr="00161EC4">
              <w:rPr>
                <w:rFonts w:ascii="Arial" w:hAnsi="Arial" w:cs="Arial"/>
                <w:sz w:val="22"/>
                <w:szCs w:val="22"/>
                <w:lang w:val="lt-LT"/>
              </w:rPr>
              <w:t>originalūs,</w:t>
            </w:r>
            <w:r w:rsidR="00942521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šiuolaikiški</w:t>
            </w:r>
            <w:r w:rsidR="003729A2" w:rsidRPr="00161EC4">
              <w:rPr>
                <w:rFonts w:ascii="Arial" w:hAnsi="Arial" w:cs="Arial"/>
                <w:sz w:val="22"/>
                <w:szCs w:val="22"/>
                <w:lang w:val="lt-LT"/>
              </w:rPr>
              <w:t>, ilgaamžiški</w:t>
            </w:r>
            <w:r w:rsidR="00433915" w:rsidRPr="00161EC4">
              <w:rPr>
                <w:rFonts w:ascii="Arial" w:hAnsi="Arial" w:cs="Arial"/>
                <w:sz w:val="22"/>
                <w:szCs w:val="22"/>
                <w:lang w:val="lt-LT"/>
              </w:rPr>
              <w:t>, tvarūs</w:t>
            </w:r>
            <w:r w:rsidR="00E86C96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, atitinka </w:t>
            </w:r>
            <w:r w:rsidR="002E04BF" w:rsidRPr="00161EC4">
              <w:rPr>
                <w:rFonts w:ascii="Arial" w:hAnsi="Arial" w:cs="Arial"/>
                <w:sz w:val="22"/>
                <w:szCs w:val="22"/>
                <w:lang w:val="lt-LT"/>
              </w:rPr>
              <w:t>architektūrinių sprendinių kokybei keliamus reik</w:t>
            </w:r>
            <w:r w:rsidR="00AE4A16" w:rsidRPr="00161EC4">
              <w:rPr>
                <w:rFonts w:ascii="Arial" w:hAnsi="Arial" w:cs="Arial"/>
                <w:sz w:val="22"/>
                <w:szCs w:val="22"/>
                <w:lang w:val="lt-LT"/>
              </w:rPr>
              <w:t>alavimus.</w:t>
            </w:r>
            <w:r w:rsidR="00E86C96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FB6A37" w:rsidRPr="00161EC4">
              <w:rPr>
                <w:rFonts w:ascii="Arial" w:hAnsi="Arial" w:cs="Arial"/>
                <w:sz w:val="22"/>
                <w:szCs w:val="22"/>
                <w:lang w:val="lt-LT"/>
              </w:rPr>
              <w:t>Projekto pasiūlymo sprendiniai</w:t>
            </w:r>
            <w:r w:rsidR="002C22E2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341AAA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praturtina </w:t>
            </w:r>
            <w:r w:rsidR="00163734" w:rsidRPr="00161EC4">
              <w:rPr>
                <w:rFonts w:ascii="Arial" w:hAnsi="Arial" w:cs="Arial"/>
                <w:sz w:val="22"/>
                <w:szCs w:val="22"/>
                <w:lang w:val="lt-LT"/>
              </w:rPr>
              <w:t>esamą kontekstą.</w:t>
            </w:r>
          </w:p>
        </w:tc>
      </w:tr>
      <w:tr w:rsidR="00163734" w:rsidRPr="00161EC4" w14:paraId="26BC7B82" w14:textId="77777777" w:rsidTr="00F259BE">
        <w:trPr>
          <w:trHeight w:val="567"/>
        </w:trPr>
        <w:tc>
          <w:tcPr>
            <w:tcW w:w="1020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2E493D" w14:textId="4AE52741" w:rsidR="00163734" w:rsidRPr="00161EC4" w:rsidRDefault="00163734" w:rsidP="0016373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Vertinimo kriterijus </w:t>
            </w:r>
            <w:r w:rsidRPr="00161EC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bdr w:val="none" w:sz="0" w:space="0" w:color="auto" w:frame="1"/>
                <w:lang w:val="lt-LT" w:eastAsia="lt-LT"/>
              </w:rPr>
              <w:t>P</w:t>
            </w:r>
            <w:r w:rsidRPr="00161EC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bdr w:val="none" w:sz="0" w:space="0" w:color="auto" w:frame="1"/>
                <w:vertAlign w:val="subscript"/>
                <w:lang w:val="lt-LT" w:eastAsia="lt-LT"/>
              </w:rPr>
              <w:t>3</w:t>
            </w:r>
            <w:r w:rsidRPr="00161EC4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– Užsakovo poreikių atitiktis</w:t>
            </w:r>
          </w:p>
        </w:tc>
      </w:tr>
      <w:tr w:rsidR="00163734" w:rsidRPr="00B27000" w14:paraId="59D768A5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F9EBF7" w14:textId="34713CB2" w:rsidR="00163734" w:rsidRPr="00161EC4" w:rsidRDefault="00163734" w:rsidP="00163734">
            <w:pPr>
              <w:pStyle w:val="Sraopastraipa"/>
              <w:ind w:left="0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1.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A7FB1F" w14:textId="77777777" w:rsidR="00163734" w:rsidRPr="00161EC4" w:rsidRDefault="00163734" w:rsidP="00163734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Sipnai</w:t>
            </w:r>
          </w:p>
          <w:p w14:paraId="75035E86" w14:textId="0459BF0A" w:rsidR="00163734" w:rsidRPr="00161EC4" w:rsidRDefault="00163734" w:rsidP="00163734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4E2468" w14:textId="61EF9DA5" w:rsidR="00E03C6F" w:rsidRPr="00161EC4" w:rsidRDefault="008D7E9C" w:rsidP="0016373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="00E03C6F" w:rsidRPr="00161EC4">
              <w:rPr>
                <w:rFonts w:ascii="Arial" w:hAnsi="Arial" w:cs="Arial"/>
                <w:sz w:val="22"/>
                <w:szCs w:val="22"/>
                <w:lang w:val="lt-LT"/>
              </w:rPr>
              <w:t>ilpnai įgyvendinti</w:t>
            </w:r>
            <w:r w:rsidR="00BE076C">
              <w:rPr>
                <w:rFonts w:ascii="Arial" w:hAnsi="Arial" w:cs="Arial"/>
                <w:sz w:val="22"/>
                <w:szCs w:val="22"/>
                <w:lang w:val="lt-LT"/>
              </w:rPr>
              <w:t xml:space="preserve"> arba </w:t>
            </w:r>
            <w:r w:rsidR="00E03C6F" w:rsidRPr="00161EC4">
              <w:rPr>
                <w:rFonts w:ascii="Arial" w:hAnsi="Arial" w:cs="Arial"/>
                <w:sz w:val="22"/>
                <w:szCs w:val="22"/>
                <w:lang w:val="lt-LT"/>
              </w:rPr>
              <w:t>nepateikti</w:t>
            </w:r>
            <w:r w:rsidR="00846411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E03C6F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privalomi funkciniai sprendiniai. </w:t>
            </w:r>
            <w:r w:rsidR="004F7FD5" w:rsidRPr="00161EC4">
              <w:rPr>
                <w:rFonts w:ascii="Arial" w:hAnsi="Arial" w:cs="Arial"/>
                <w:sz w:val="22"/>
                <w:szCs w:val="22"/>
                <w:lang w:val="lt-LT"/>
              </w:rPr>
              <w:t>Pastatas</w:t>
            </w:r>
            <w:r w:rsidR="00E03C6F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technologiškai nefunkcionalus ir nepatogus eksploatuoti pagal paskirtį, jo veiklai skirtų prieigų, projektuojamo pastato patalpų, plotų, erdvių planavimas neatitinka / menkai atitinka</w:t>
            </w:r>
            <w:r w:rsidR="00A3608A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</w:t>
            </w:r>
            <w:r w:rsidR="00FD4B0A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kriterijaus ir </w:t>
            </w:r>
            <w:r w:rsidR="007B5F09" w:rsidRPr="00161EC4">
              <w:rPr>
                <w:rFonts w:ascii="Arial" w:hAnsi="Arial" w:cs="Arial"/>
                <w:sz w:val="22"/>
                <w:szCs w:val="22"/>
                <w:lang w:val="lt-LT"/>
              </w:rPr>
              <w:t>užduoties</w:t>
            </w:r>
            <w:r w:rsidR="00E03C6F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reikalavimus, projektuojamo pastato vidaus erdvių išdėstymas neracionalus ir</w:t>
            </w:r>
            <w:r w:rsidR="0075761A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silpnai</w:t>
            </w:r>
            <w:r w:rsidR="00E03C6F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užtikrina pritaikomumo numatyt</w:t>
            </w:r>
            <w:r w:rsidR="001F4BD4" w:rsidRPr="00161EC4">
              <w:rPr>
                <w:rFonts w:ascii="Arial" w:hAnsi="Arial" w:cs="Arial"/>
                <w:sz w:val="22"/>
                <w:szCs w:val="22"/>
                <w:lang w:val="lt-LT"/>
              </w:rPr>
              <w:t>ai</w:t>
            </w:r>
            <w:r w:rsidR="00E03C6F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veikl</w:t>
            </w:r>
            <w:r w:rsidR="001F4BD4" w:rsidRPr="00161EC4">
              <w:rPr>
                <w:rFonts w:ascii="Arial" w:hAnsi="Arial" w:cs="Arial"/>
                <w:sz w:val="22"/>
                <w:szCs w:val="22"/>
                <w:lang w:val="lt-LT"/>
              </w:rPr>
              <w:t>ai</w:t>
            </w:r>
            <w:r w:rsidR="00E03C6F" w:rsidRPr="00161EC4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163734" w:rsidRPr="00B27000" w14:paraId="2FE6183B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FA2875" w14:textId="5CD62052" w:rsidR="00163734" w:rsidRPr="00161EC4" w:rsidRDefault="00163734" w:rsidP="00163734">
            <w:pPr>
              <w:pStyle w:val="Sraopastraipa"/>
              <w:ind w:left="0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2.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4EC821" w14:textId="77777777" w:rsidR="00163734" w:rsidRPr="00161EC4" w:rsidRDefault="00163734" w:rsidP="00163734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Vidutiniškai</w:t>
            </w:r>
          </w:p>
          <w:p w14:paraId="037F5EBF" w14:textId="51605269" w:rsidR="00163734" w:rsidRPr="00161EC4" w:rsidRDefault="00163734" w:rsidP="00163734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8A90EA" w14:textId="06371129" w:rsidR="00163734" w:rsidRPr="00161EC4" w:rsidRDefault="00463233" w:rsidP="0016373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I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>š dalies įgyvendinti bei dalinai pateikti privalomi funkciniai</w:t>
            </w:r>
            <w:r w:rsidR="008F3BC3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sprendiniai. </w:t>
            </w:r>
            <w:r w:rsidR="00A3608A" w:rsidRPr="00161EC4">
              <w:rPr>
                <w:rFonts w:ascii="Arial" w:hAnsi="Arial" w:cs="Arial"/>
                <w:sz w:val="22"/>
                <w:szCs w:val="22"/>
                <w:lang w:val="lt-LT"/>
              </w:rPr>
              <w:t>Pastatas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nepakankamai technologiškai funkcionalus ir nepakankamai patogus eksploatuoti pagal paskirtį, j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o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veiklai skirtų prieigų, projektuojamo pastat</w:t>
            </w:r>
            <w:r w:rsidR="00EB5BA9" w:rsidRPr="00161EC4">
              <w:rPr>
                <w:rFonts w:ascii="Arial" w:hAnsi="Arial" w:cs="Arial"/>
                <w:sz w:val="22"/>
                <w:szCs w:val="22"/>
                <w:lang w:val="lt-LT"/>
              </w:rPr>
              <w:t>o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patalp</w:t>
            </w:r>
            <w:r w:rsidR="00EB5BA9" w:rsidRPr="00161EC4">
              <w:rPr>
                <w:rFonts w:ascii="Arial" w:hAnsi="Arial" w:cs="Arial"/>
                <w:sz w:val="22"/>
                <w:szCs w:val="22"/>
                <w:lang w:val="lt-LT"/>
              </w:rPr>
              <w:t>ų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>, plot</w:t>
            </w:r>
            <w:r w:rsidR="00EB5BA9" w:rsidRPr="00161EC4">
              <w:rPr>
                <w:rFonts w:ascii="Arial" w:hAnsi="Arial" w:cs="Arial"/>
                <w:sz w:val="22"/>
                <w:szCs w:val="22"/>
                <w:lang w:val="lt-LT"/>
              </w:rPr>
              <w:t>o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, erdvių planavimas iš dalies 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 xml:space="preserve">atitinka </w:t>
            </w:r>
            <w:r w:rsidR="00A3608A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vertinimo kriterijaus ir  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užduoties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reikalavimus, projektuojamo pastat</w:t>
            </w:r>
            <w:r w:rsidR="00AC7F3E" w:rsidRPr="00161EC4">
              <w:rPr>
                <w:rFonts w:ascii="Arial" w:hAnsi="Arial" w:cs="Arial"/>
                <w:sz w:val="22"/>
                <w:szCs w:val="22"/>
                <w:lang w:val="lt-LT"/>
              </w:rPr>
              <w:t>o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vidaus erdvių išdėstymas nepakankamai racionalus ir tik iš dalies užtikrina gerą pritaikomumą numatyt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ai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veikl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ai.</w:t>
            </w:r>
          </w:p>
        </w:tc>
      </w:tr>
      <w:tr w:rsidR="00163734" w:rsidRPr="00161EC4" w14:paraId="0B31E5BD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3C6441" w14:textId="16F8D414" w:rsidR="00163734" w:rsidRPr="00161EC4" w:rsidRDefault="00163734" w:rsidP="00163734">
            <w:pPr>
              <w:pStyle w:val="Sraopastraipa"/>
              <w:ind w:left="0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lastRenderedPageBreak/>
              <w:t>3.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C82C29" w14:textId="2EA9E302" w:rsidR="00163734" w:rsidRPr="00161EC4" w:rsidRDefault="00163734" w:rsidP="00163734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E3945A" w14:textId="77777777" w:rsidR="00382B5E" w:rsidRPr="00161EC4" w:rsidRDefault="008F3BC3" w:rsidP="0016373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G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>erai įgyvendinti</w:t>
            </w:r>
            <w:r w:rsidR="001F4BD4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ir p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>ateikti privalomi funkcinia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i 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>sprendiniai</w:t>
            </w:r>
            <w:r w:rsidR="00431677" w:rsidRPr="00161EC4">
              <w:rPr>
                <w:rFonts w:ascii="Arial" w:hAnsi="Arial" w:cs="Arial"/>
                <w:sz w:val="22"/>
                <w:szCs w:val="22"/>
                <w:lang w:val="lt-LT"/>
              </w:rPr>
              <w:t>, kurie</w:t>
            </w:r>
            <w:r w:rsidR="00CC73DA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E56BA5" w:rsidRPr="00161EC4">
              <w:rPr>
                <w:rFonts w:ascii="Arial" w:hAnsi="Arial" w:cs="Arial"/>
                <w:sz w:val="22"/>
                <w:szCs w:val="22"/>
                <w:lang w:val="lt-LT"/>
              </w:rPr>
              <w:t>atitinka</w:t>
            </w:r>
            <w:r w:rsidR="00CC73DA" w:rsidRPr="00161EC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CC73DA" w:rsidRPr="00161EC4">
              <w:rPr>
                <w:rFonts w:ascii="Arial" w:hAnsi="Arial" w:cs="Arial"/>
                <w:sz w:val="22"/>
                <w:szCs w:val="22"/>
                <w:lang w:val="lt-LT"/>
              </w:rPr>
              <w:t>užsakovo poreikius.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8C5C1A" w:rsidRPr="00161EC4">
              <w:rPr>
                <w:rFonts w:ascii="Arial" w:hAnsi="Arial" w:cs="Arial"/>
                <w:sz w:val="22"/>
                <w:szCs w:val="22"/>
                <w:lang w:val="lt-LT"/>
              </w:rPr>
              <w:t>Pastatas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technologiškai funkcionalus ir patogus eksploatuoti pagal paskirtį</w:t>
            </w:r>
            <w:r w:rsidR="009F4224" w:rsidRPr="00161EC4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48695014" w14:textId="73BE474F" w:rsidR="008309F9" w:rsidRPr="00161EC4" w:rsidRDefault="00F52618" w:rsidP="0016373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G</w:t>
            </w:r>
            <w:r w:rsidR="00382B5E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erai suplanuotos pastato prieigos, </w:t>
            </w:r>
            <w:r w:rsidR="00701072" w:rsidRPr="00161EC4">
              <w:rPr>
                <w:rFonts w:ascii="Arial" w:hAnsi="Arial" w:cs="Arial"/>
                <w:sz w:val="22"/>
                <w:szCs w:val="22"/>
                <w:lang w:val="lt-LT"/>
              </w:rPr>
              <w:t>racionalus</w:t>
            </w:r>
            <w:r w:rsidR="00382B5E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patalpų išdėstymas</w:t>
            </w:r>
            <w:r w:rsidR="00210AA2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ir</w:t>
            </w:r>
            <w:r w:rsidR="00382B5E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planinė erdvinė struktūra. Projektas atitinka konkurso užduotyje keliamus reikalavimus.</w:t>
            </w:r>
          </w:p>
        </w:tc>
      </w:tr>
      <w:tr w:rsidR="00163734" w:rsidRPr="00161EC4" w14:paraId="53CD7CE2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D66AFE" w14:textId="2D6C2ACA" w:rsidR="00163734" w:rsidRPr="00161EC4" w:rsidRDefault="00163734" w:rsidP="00163734">
            <w:pPr>
              <w:pStyle w:val="Sraopastraipa"/>
              <w:ind w:left="0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4.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71859C" w14:textId="77777777" w:rsidR="00163734" w:rsidRPr="00161EC4" w:rsidRDefault="00163734" w:rsidP="00163734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42F33CB6" w14:textId="191F8106" w:rsidR="00163734" w:rsidRPr="00161EC4" w:rsidRDefault="00163734" w:rsidP="00163734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161EC4">
              <w:rPr>
                <w:rFonts w:ascii="Arial" w:hAnsi="Arial" w:cs="Arial"/>
                <w:bdr w:val="none" w:sz="0" w:space="0" w:color="auto" w:frame="1"/>
                <w:lang w:eastAsia="lt-LT"/>
              </w:rPr>
              <w:t>(4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282325" w14:textId="0849FEEA" w:rsidR="00C31421" w:rsidRPr="00161EC4" w:rsidRDefault="008F3BC3" w:rsidP="0016373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Labai gerai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įgyvendinti</w:t>
            </w:r>
            <w:r w:rsidR="00DD5383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, </w:t>
            </w:r>
            <w:r w:rsidR="00DB28EB" w:rsidRPr="00161EC4">
              <w:rPr>
                <w:rFonts w:ascii="Arial" w:hAnsi="Arial" w:cs="Arial"/>
                <w:sz w:val="22"/>
                <w:szCs w:val="22"/>
                <w:lang w:val="lt-LT"/>
              </w:rPr>
              <w:t>p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>ateikti privalomi funkciniai sprendiniai</w:t>
            </w:r>
            <w:r w:rsidR="00DB28EB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, kurie </w:t>
            </w:r>
            <w:r w:rsidR="0078154A" w:rsidRPr="00161EC4">
              <w:rPr>
                <w:rFonts w:ascii="Arial" w:hAnsi="Arial" w:cs="Arial"/>
                <w:sz w:val="22"/>
                <w:szCs w:val="22"/>
                <w:lang w:val="lt-LT"/>
              </w:rPr>
              <w:t>atitinka</w:t>
            </w:r>
            <w:r w:rsidR="00232FD3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užsakovo poreikius. </w:t>
            </w:r>
            <w:r w:rsidR="008C5C1A" w:rsidRPr="00161EC4">
              <w:rPr>
                <w:rFonts w:ascii="Arial" w:hAnsi="Arial" w:cs="Arial"/>
                <w:sz w:val="22"/>
                <w:szCs w:val="22"/>
                <w:lang w:val="lt-LT"/>
              </w:rPr>
              <w:t>Pastatas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technologiškai funkcionalus, patogus eksploatuoti pagal paskirtį</w:t>
            </w:r>
            <w:r w:rsidR="009F4224" w:rsidRPr="00161EC4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  <w:r w:rsidR="001C4D4D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086CDFAC" w14:textId="19818B00" w:rsidR="00C31421" w:rsidRPr="00161EC4" w:rsidRDefault="00C31421" w:rsidP="0016373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Labai gerai suplanuotos pastato priei</w:t>
            </w:r>
            <w:r w:rsidR="00382B5E" w:rsidRPr="00161EC4">
              <w:rPr>
                <w:rFonts w:ascii="Arial" w:hAnsi="Arial" w:cs="Arial"/>
                <w:sz w:val="22"/>
                <w:szCs w:val="22"/>
                <w:lang w:val="lt-LT"/>
              </w:rPr>
              <w:t>g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os</w:t>
            </w:r>
            <w:r w:rsidR="00382B5E" w:rsidRPr="00161EC4">
              <w:rPr>
                <w:rFonts w:ascii="Arial" w:hAnsi="Arial" w:cs="Arial"/>
                <w:sz w:val="22"/>
                <w:szCs w:val="22"/>
                <w:lang w:val="lt-LT"/>
              </w:rPr>
              <w:t>,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76056F" w:rsidRPr="00161EC4">
              <w:rPr>
                <w:rFonts w:ascii="Arial" w:hAnsi="Arial" w:cs="Arial"/>
                <w:sz w:val="22"/>
                <w:szCs w:val="22"/>
                <w:lang w:val="lt-LT"/>
              </w:rPr>
              <w:t>kompaktiškas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patalpų išdėstymas</w:t>
            </w:r>
            <w:r w:rsidR="00210AA2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ir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382B5E" w:rsidRPr="00161EC4">
              <w:rPr>
                <w:rFonts w:ascii="Arial" w:hAnsi="Arial" w:cs="Arial"/>
                <w:sz w:val="22"/>
                <w:szCs w:val="22"/>
                <w:lang w:val="lt-LT"/>
              </w:rPr>
              <w:t>planinė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 erdvinė </w:t>
            </w:r>
            <w:r w:rsidR="00382B5E" w:rsidRPr="00161EC4">
              <w:rPr>
                <w:rFonts w:ascii="Arial" w:hAnsi="Arial" w:cs="Arial"/>
                <w:sz w:val="22"/>
                <w:szCs w:val="22"/>
                <w:lang w:val="lt-LT"/>
              </w:rPr>
              <w:t>struktūra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. Pro</w:t>
            </w:r>
            <w:r w:rsidR="00382B5E" w:rsidRPr="00161EC4">
              <w:rPr>
                <w:rFonts w:ascii="Arial" w:hAnsi="Arial" w:cs="Arial"/>
                <w:sz w:val="22"/>
                <w:szCs w:val="22"/>
                <w:lang w:val="lt-LT"/>
              </w:rPr>
              <w:t>j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e</w:t>
            </w:r>
            <w:r w:rsidR="00382B5E" w:rsidRPr="00161EC4">
              <w:rPr>
                <w:rFonts w:ascii="Arial" w:hAnsi="Arial" w:cs="Arial"/>
                <w:sz w:val="22"/>
                <w:szCs w:val="22"/>
                <w:lang w:val="lt-LT"/>
              </w:rPr>
              <w:t>k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tas </w:t>
            </w:r>
            <w:r w:rsidR="0076056F"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labai gerai 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 xml:space="preserve">atitinka konkurso užduotyje keliamus </w:t>
            </w:r>
            <w:r w:rsidR="00382B5E" w:rsidRPr="00161EC4">
              <w:rPr>
                <w:rFonts w:ascii="Arial" w:hAnsi="Arial" w:cs="Arial"/>
                <w:sz w:val="22"/>
                <w:szCs w:val="22"/>
                <w:lang w:val="lt-LT"/>
              </w:rPr>
              <w:t>reikalavimus</w:t>
            </w:r>
            <w:r w:rsidRPr="00161EC4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</w:tbl>
    <w:p w14:paraId="0D3CDB2C" w14:textId="77777777" w:rsidR="007975FE" w:rsidRPr="00161EC4" w:rsidRDefault="007975FE" w:rsidP="007975FE">
      <w:pPr>
        <w:pStyle w:val="Sraopastraipa"/>
        <w:ind w:left="0"/>
        <w:jc w:val="both"/>
        <w:rPr>
          <w:rFonts w:ascii="Arial" w:eastAsia="Arial Unicode MS" w:hAnsi="Arial" w:cs="Arial"/>
          <w:u w:color="000000"/>
          <w:bdr w:val="nil"/>
          <w:lang w:eastAsia="lt-LT"/>
        </w:rPr>
      </w:pPr>
    </w:p>
    <w:p w14:paraId="5FB4B68A" w14:textId="77777777" w:rsidR="00845CA1" w:rsidRPr="00161EC4" w:rsidRDefault="00845CA1">
      <w:pPr>
        <w:rPr>
          <w:rFonts w:ascii="Arial" w:hAnsi="Arial" w:cs="Arial"/>
          <w:sz w:val="22"/>
          <w:szCs w:val="22"/>
          <w:lang w:val="lt-LT"/>
        </w:rPr>
      </w:pPr>
    </w:p>
    <w:sectPr w:rsidR="00845CA1" w:rsidRPr="00161EC4" w:rsidSect="00301617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15463"/>
    <w:multiLevelType w:val="multilevel"/>
    <w:tmpl w:val="C08A0A66"/>
    <w:lvl w:ilvl="0">
      <w:start w:val="79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1" w15:restartNumberingAfterBreak="0">
    <w:nsid w:val="0C3F0A7D"/>
    <w:multiLevelType w:val="hybridMultilevel"/>
    <w:tmpl w:val="E410BF12"/>
    <w:lvl w:ilvl="0" w:tplc="997A6D9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733CA8"/>
    <w:multiLevelType w:val="multilevel"/>
    <w:tmpl w:val="0C14B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50441210"/>
    <w:multiLevelType w:val="hybridMultilevel"/>
    <w:tmpl w:val="51468138"/>
    <w:lvl w:ilvl="0" w:tplc="0427000F">
      <w:start w:val="1"/>
      <w:numFmt w:val="decimal"/>
      <w:lvlText w:val="%1."/>
      <w:lvlJc w:val="left"/>
      <w:pPr>
        <w:ind w:left="754" w:hanging="360"/>
      </w:p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645853A3"/>
    <w:multiLevelType w:val="multilevel"/>
    <w:tmpl w:val="26AE30DE"/>
    <w:lvl w:ilvl="0">
      <w:start w:val="7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33092877">
    <w:abstractNumId w:val="4"/>
  </w:num>
  <w:num w:numId="2" w16cid:durableId="1817408822">
    <w:abstractNumId w:val="0"/>
  </w:num>
  <w:num w:numId="3" w16cid:durableId="434635045">
    <w:abstractNumId w:val="1"/>
  </w:num>
  <w:num w:numId="4" w16cid:durableId="1503622443">
    <w:abstractNumId w:val="3"/>
  </w:num>
  <w:num w:numId="5" w16cid:durableId="18866776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5FE"/>
    <w:rsid w:val="00020543"/>
    <w:rsid w:val="000257DD"/>
    <w:rsid w:val="0003294B"/>
    <w:rsid w:val="00043591"/>
    <w:rsid w:val="00043BAE"/>
    <w:rsid w:val="00053CCD"/>
    <w:rsid w:val="00065507"/>
    <w:rsid w:val="00065D8B"/>
    <w:rsid w:val="000712DA"/>
    <w:rsid w:val="000715C3"/>
    <w:rsid w:val="00074328"/>
    <w:rsid w:val="00095DD4"/>
    <w:rsid w:val="000965C3"/>
    <w:rsid w:val="000C40ED"/>
    <w:rsid w:val="000D3D43"/>
    <w:rsid w:val="000E6145"/>
    <w:rsid w:val="000E6897"/>
    <w:rsid w:val="000F155F"/>
    <w:rsid w:val="001035DE"/>
    <w:rsid w:val="00104275"/>
    <w:rsid w:val="001155CD"/>
    <w:rsid w:val="00116A80"/>
    <w:rsid w:val="00117E42"/>
    <w:rsid w:val="00121436"/>
    <w:rsid w:val="00124543"/>
    <w:rsid w:val="00125338"/>
    <w:rsid w:val="00131CB7"/>
    <w:rsid w:val="00144089"/>
    <w:rsid w:val="0014552B"/>
    <w:rsid w:val="00147F3E"/>
    <w:rsid w:val="00151E3B"/>
    <w:rsid w:val="001560B1"/>
    <w:rsid w:val="00161EC4"/>
    <w:rsid w:val="0016261C"/>
    <w:rsid w:val="00162CB2"/>
    <w:rsid w:val="00163734"/>
    <w:rsid w:val="00180ECB"/>
    <w:rsid w:val="001827DC"/>
    <w:rsid w:val="00194F8F"/>
    <w:rsid w:val="001972AD"/>
    <w:rsid w:val="001A48FF"/>
    <w:rsid w:val="001A57E2"/>
    <w:rsid w:val="001B2258"/>
    <w:rsid w:val="001B3AEA"/>
    <w:rsid w:val="001C0B32"/>
    <w:rsid w:val="001C28A4"/>
    <w:rsid w:val="001C4795"/>
    <w:rsid w:val="001C4D4D"/>
    <w:rsid w:val="001C74B3"/>
    <w:rsid w:val="001D7BB9"/>
    <w:rsid w:val="001E175A"/>
    <w:rsid w:val="001F4BD4"/>
    <w:rsid w:val="00200902"/>
    <w:rsid w:val="00202B4F"/>
    <w:rsid w:val="0021020E"/>
    <w:rsid w:val="00210AA2"/>
    <w:rsid w:val="00213F71"/>
    <w:rsid w:val="0021787E"/>
    <w:rsid w:val="002204E2"/>
    <w:rsid w:val="00221767"/>
    <w:rsid w:val="00222B52"/>
    <w:rsid w:val="00223B2A"/>
    <w:rsid w:val="00232FD3"/>
    <w:rsid w:val="00252AFF"/>
    <w:rsid w:val="00263C4C"/>
    <w:rsid w:val="0027474B"/>
    <w:rsid w:val="00274DE6"/>
    <w:rsid w:val="002848D4"/>
    <w:rsid w:val="00285F29"/>
    <w:rsid w:val="0029577F"/>
    <w:rsid w:val="00295DFF"/>
    <w:rsid w:val="002A5204"/>
    <w:rsid w:val="002A6289"/>
    <w:rsid w:val="002A69EF"/>
    <w:rsid w:val="002C22E2"/>
    <w:rsid w:val="002E04BF"/>
    <w:rsid w:val="002F28C7"/>
    <w:rsid w:val="002F5691"/>
    <w:rsid w:val="00301617"/>
    <w:rsid w:val="003106B5"/>
    <w:rsid w:val="00320B6B"/>
    <w:rsid w:val="003266C0"/>
    <w:rsid w:val="00333860"/>
    <w:rsid w:val="00341AAA"/>
    <w:rsid w:val="003622E8"/>
    <w:rsid w:val="00364105"/>
    <w:rsid w:val="00371404"/>
    <w:rsid w:val="003714F7"/>
    <w:rsid w:val="003729A2"/>
    <w:rsid w:val="00372DA4"/>
    <w:rsid w:val="00377336"/>
    <w:rsid w:val="003779F1"/>
    <w:rsid w:val="00380C1D"/>
    <w:rsid w:val="00382B5E"/>
    <w:rsid w:val="003831EC"/>
    <w:rsid w:val="003853FF"/>
    <w:rsid w:val="00392D4A"/>
    <w:rsid w:val="003938B2"/>
    <w:rsid w:val="0039727D"/>
    <w:rsid w:val="003A3A27"/>
    <w:rsid w:val="003B150E"/>
    <w:rsid w:val="003D0161"/>
    <w:rsid w:val="003D3314"/>
    <w:rsid w:val="003F392A"/>
    <w:rsid w:val="003F5195"/>
    <w:rsid w:val="003F75F9"/>
    <w:rsid w:val="004124B4"/>
    <w:rsid w:val="004171F8"/>
    <w:rsid w:val="0041760D"/>
    <w:rsid w:val="0043002D"/>
    <w:rsid w:val="00431413"/>
    <w:rsid w:val="00431677"/>
    <w:rsid w:val="00433915"/>
    <w:rsid w:val="0044367B"/>
    <w:rsid w:val="00463233"/>
    <w:rsid w:val="00471571"/>
    <w:rsid w:val="004766F1"/>
    <w:rsid w:val="00477283"/>
    <w:rsid w:val="00492F43"/>
    <w:rsid w:val="00495A33"/>
    <w:rsid w:val="00496DB6"/>
    <w:rsid w:val="004A2556"/>
    <w:rsid w:val="004A7AC1"/>
    <w:rsid w:val="004B061F"/>
    <w:rsid w:val="004B1C56"/>
    <w:rsid w:val="004D7C46"/>
    <w:rsid w:val="004E43AE"/>
    <w:rsid w:val="004E51DE"/>
    <w:rsid w:val="004E593B"/>
    <w:rsid w:val="004F7FD5"/>
    <w:rsid w:val="00507B44"/>
    <w:rsid w:val="0052310A"/>
    <w:rsid w:val="0052320E"/>
    <w:rsid w:val="0052470F"/>
    <w:rsid w:val="00526C47"/>
    <w:rsid w:val="00527F9C"/>
    <w:rsid w:val="00536EB1"/>
    <w:rsid w:val="00540251"/>
    <w:rsid w:val="00540AD5"/>
    <w:rsid w:val="005451BB"/>
    <w:rsid w:val="005463DA"/>
    <w:rsid w:val="00553EA4"/>
    <w:rsid w:val="005717D8"/>
    <w:rsid w:val="00574D53"/>
    <w:rsid w:val="00577A37"/>
    <w:rsid w:val="00583510"/>
    <w:rsid w:val="00593A9D"/>
    <w:rsid w:val="00593AB8"/>
    <w:rsid w:val="00593F92"/>
    <w:rsid w:val="00595D06"/>
    <w:rsid w:val="00597A2D"/>
    <w:rsid w:val="005A6AAB"/>
    <w:rsid w:val="005C2D4C"/>
    <w:rsid w:val="005C39A4"/>
    <w:rsid w:val="005C3ED3"/>
    <w:rsid w:val="005D3417"/>
    <w:rsid w:val="005D5882"/>
    <w:rsid w:val="005D7EF0"/>
    <w:rsid w:val="005F06BE"/>
    <w:rsid w:val="005F3BA1"/>
    <w:rsid w:val="005F7307"/>
    <w:rsid w:val="00604E44"/>
    <w:rsid w:val="00607241"/>
    <w:rsid w:val="00607B08"/>
    <w:rsid w:val="006133B4"/>
    <w:rsid w:val="006311FC"/>
    <w:rsid w:val="006519DB"/>
    <w:rsid w:val="0065596D"/>
    <w:rsid w:val="00676C5F"/>
    <w:rsid w:val="00680DE0"/>
    <w:rsid w:val="00681FE2"/>
    <w:rsid w:val="006908D5"/>
    <w:rsid w:val="006A5B52"/>
    <w:rsid w:val="006B0A92"/>
    <w:rsid w:val="006B476B"/>
    <w:rsid w:val="006B6B8C"/>
    <w:rsid w:val="006D1D56"/>
    <w:rsid w:val="006D61B1"/>
    <w:rsid w:val="006D6E0A"/>
    <w:rsid w:val="006D7930"/>
    <w:rsid w:val="006E10DD"/>
    <w:rsid w:val="006E17FF"/>
    <w:rsid w:val="006F1970"/>
    <w:rsid w:val="006F4F51"/>
    <w:rsid w:val="006F5C7D"/>
    <w:rsid w:val="00701072"/>
    <w:rsid w:val="007358CD"/>
    <w:rsid w:val="007403E7"/>
    <w:rsid w:val="00741A77"/>
    <w:rsid w:val="00742C1E"/>
    <w:rsid w:val="0075761A"/>
    <w:rsid w:val="0076056F"/>
    <w:rsid w:val="00761971"/>
    <w:rsid w:val="007705BD"/>
    <w:rsid w:val="00770FF4"/>
    <w:rsid w:val="00772B9D"/>
    <w:rsid w:val="0078154A"/>
    <w:rsid w:val="00794CDC"/>
    <w:rsid w:val="007975FE"/>
    <w:rsid w:val="007A28D7"/>
    <w:rsid w:val="007A7E89"/>
    <w:rsid w:val="007B5748"/>
    <w:rsid w:val="007B5F09"/>
    <w:rsid w:val="007D54DF"/>
    <w:rsid w:val="007F57F9"/>
    <w:rsid w:val="00802A67"/>
    <w:rsid w:val="00812286"/>
    <w:rsid w:val="00814041"/>
    <w:rsid w:val="0082087F"/>
    <w:rsid w:val="00820C71"/>
    <w:rsid w:val="008309F9"/>
    <w:rsid w:val="00840B88"/>
    <w:rsid w:val="00845CA1"/>
    <w:rsid w:val="00846411"/>
    <w:rsid w:val="0086035E"/>
    <w:rsid w:val="00864233"/>
    <w:rsid w:val="008702D5"/>
    <w:rsid w:val="00871841"/>
    <w:rsid w:val="00877B74"/>
    <w:rsid w:val="00882E0C"/>
    <w:rsid w:val="00886CAC"/>
    <w:rsid w:val="00891295"/>
    <w:rsid w:val="008928B7"/>
    <w:rsid w:val="008A3E73"/>
    <w:rsid w:val="008B14B7"/>
    <w:rsid w:val="008B1F0B"/>
    <w:rsid w:val="008B4F89"/>
    <w:rsid w:val="008C5C1A"/>
    <w:rsid w:val="008C6EB1"/>
    <w:rsid w:val="008D36F2"/>
    <w:rsid w:val="008D7E9C"/>
    <w:rsid w:val="008F3BC3"/>
    <w:rsid w:val="00906BD9"/>
    <w:rsid w:val="00907B26"/>
    <w:rsid w:val="009172A5"/>
    <w:rsid w:val="00922FC8"/>
    <w:rsid w:val="0092434C"/>
    <w:rsid w:val="009350D4"/>
    <w:rsid w:val="00942521"/>
    <w:rsid w:val="009617F0"/>
    <w:rsid w:val="009651B9"/>
    <w:rsid w:val="00967407"/>
    <w:rsid w:val="00984205"/>
    <w:rsid w:val="00985E58"/>
    <w:rsid w:val="0099107F"/>
    <w:rsid w:val="00997C34"/>
    <w:rsid w:val="009A5E88"/>
    <w:rsid w:val="009B2A51"/>
    <w:rsid w:val="009B5F48"/>
    <w:rsid w:val="009C0DFB"/>
    <w:rsid w:val="009C7D75"/>
    <w:rsid w:val="009E076F"/>
    <w:rsid w:val="009E578F"/>
    <w:rsid w:val="009E68CA"/>
    <w:rsid w:val="009F4224"/>
    <w:rsid w:val="009F7C26"/>
    <w:rsid w:val="00A11356"/>
    <w:rsid w:val="00A23F32"/>
    <w:rsid w:val="00A24A0C"/>
    <w:rsid w:val="00A2728C"/>
    <w:rsid w:val="00A3608A"/>
    <w:rsid w:val="00A37005"/>
    <w:rsid w:val="00A5422D"/>
    <w:rsid w:val="00A60D83"/>
    <w:rsid w:val="00A85127"/>
    <w:rsid w:val="00A9351D"/>
    <w:rsid w:val="00AA0C28"/>
    <w:rsid w:val="00AB647D"/>
    <w:rsid w:val="00AC16C2"/>
    <w:rsid w:val="00AC5D01"/>
    <w:rsid w:val="00AC7F3E"/>
    <w:rsid w:val="00AD0112"/>
    <w:rsid w:val="00AD2BAF"/>
    <w:rsid w:val="00AE0BED"/>
    <w:rsid w:val="00AE4A16"/>
    <w:rsid w:val="00AF1E1F"/>
    <w:rsid w:val="00B06AE6"/>
    <w:rsid w:val="00B15F13"/>
    <w:rsid w:val="00B27000"/>
    <w:rsid w:val="00B27540"/>
    <w:rsid w:val="00B34E81"/>
    <w:rsid w:val="00B37956"/>
    <w:rsid w:val="00B37C9E"/>
    <w:rsid w:val="00B428A6"/>
    <w:rsid w:val="00B44C31"/>
    <w:rsid w:val="00B471F4"/>
    <w:rsid w:val="00B50682"/>
    <w:rsid w:val="00B50B06"/>
    <w:rsid w:val="00B72F5B"/>
    <w:rsid w:val="00B84F2E"/>
    <w:rsid w:val="00BA133E"/>
    <w:rsid w:val="00BA50B1"/>
    <w:rsid w:val="00BA7FAD"/>
    <w:rsid w:val="00BC36D4"/>
    <w:rsid w:val="00BD1135"/>
    <w:rsid w:val="00BE076C"/>
    <w:rsid w:val="00BE2785"/>
    <w:rsid w:val="00BE3A48"/>
    <w:rsid w:val="00BE72D8"/>
    <w:rsid w:val="00BF11C3"/>
    <w:rsid w:val="00C02D05"/>
    <w:rsid w:val="00C06822"/>
    <w:rsid w:val="00C17D12"/>
    <w:rsid w:val="00C23FEE"/>
    <w:rsid w:val="00C26B05"/>
    <w:rsid w:val="00C26B34"/>
    <w:rsid w:val="00C31421"/>
    <w:rsid w:val="00C36FD1"/>
    <w:rsid w:val="00C47FF4"/>
    <w:rsid w:val="00C53C2F"/>
    <w:rsid w:val="00C63FB4"/>
    <w:rsid w:val="00C65937"/>
    <w:rsid w:val="00C77615"/>
    <w:rsid w:val="00C838EE"/>
    <w:rsid w:val="00C8626D"/>
    <w:rsid w:val="00C877E4"/>
    <w:rsid w:val="00C901D1"/>
    <w:rsid w:val="00C92476"/>
    <w:rsid w:val="00C951A4"/>
    <w:rsid w:val="00C97A4F"/>
    <w:rsid w:val="00CA0922"/>
    <w:rsid w:val="00CA53F2"/>
    <w:rsid w:val="00CC2BEB"/>
    <w:rsid w:val="00CC2F6C"/>
    <w:rsid w:val="00CC4295"/>
    <w:rsid w:val="00CC73DA"/>
    <w:rsid w:val="00CE2E9B"/>
    <w:rsid w:val="00CE7F6E"/>
    <w:rsid w:val="00CF3FCD"/>
    <w:rsid w:val="00CF6BED"/>
    <w:rsid w:val="00CF7855"/>
    <w:rsid w:val="00D05CC3"/>
    <w:rsid w:val="00D445BB"/>
    <w:rsid w:val="00D4563D"/>
    <w:rsid w:val="00D52D16"/>
    <w:rsid w:val="00D544C2"/>
    <w:rsid w:val="00D757E7"/>
    <w:rsid w:val="00D87123"/>
    <w:rsid w:val="00D90E6E"/>
    <w:rsid w:val="00D9623F"/>
    <w:rsid w:val="00DB060F"/>
    <w:rsid w:val="00DB0722"/>
    <w:rsid w:val="00DB1DE3"/>
    <w:rsid w:val="00DB28EB"/>
    <w:rsid w:val="00DC3C28"/>
    <w:rsid w:val="00DC58A0"/>
    <w:rsid w:val="00DD174C"/>
    <w:rsid w:val="00DD1B47"/>
    <w:rsid w:val="00DD5383"/>
    <w:rsid w:val="00DD5CAB"/>
    <w:rsid w:val="00DE6FF1"/>
    <w:rsid w:val="00DF4BDA"/>
    <w:rsid w:val="00DF610F"/>
    <w:rsid w:val="00E02428"/>
    <w:rsid w:val="00E03C6F"/>
    <w:rsid w:val="00E06B36"/>
    <w:rsid w:val="00E07D08"/>
    <w:rsid w:val="00E105D5"/>
    <w:rsid w:val="00E12748"/>
    <w:rsid w:val="00E14D20"/>
    <w:rsid w:val="00E160E4"/>
    <w:rsid w:val="00E172E7"/>
    <w:rsid w:val="00E17818"/>
    <w:rsid w:val="00E21825"/>
    <w:rsid w:val="00E234A0"/>
    <w:rsid w:val="00E24BB7"/>
    <w:rsid w:val="00E25EDC"/>
    <w:rsid w:val="00E27ED6"/>
    <w:rsid w:val="00E35539"/>
    <w:rsid w:val="00E42098"/>
    <w:rsid w:val="00E444AB"/>
    <w:rsid w:val="00E47FD3"/>
    <w:rsid w:val="00E53D4F"/>
    <w:rsid w:val="00E56BA5"/>
    <w:rsid w:val="00E61EC0"/>
    <w:rsid w:val="00E6286C"/>
    <w:rsid w:val="00E63469"/>
    <w:rsid w:val="00E70046"/>
    <w:rsid w:val="00E715C4"/>
    <w:rsid w:val="00E71D57"/>
    <w:rsid w:val="00E7365F"/>
    <w:rsid w:val="00E751C3"/>
    <w:rsid w:val="00E75EDF"/>
    <w:rsid w:val="00E81510"/>
    <w:rsid w:val="00E86C96"/>
    <w:rsid w:val="00E948E2"/>
    <w:rsid w:val="00EA1F56"/>
    <w:rsid w:val="00EA512D"/>
    <w:rsid w:val="00EB209B"/>
    <w:rsid w:val="00EB5B35"/>
    <w:rsid w:val="00EB5BA9"/>
    <w:rsid w:val="00EB74E8"/>
    <w:rsid w:val="00EC1DC8"/>
    <w:rsid w:val="00EC38EB"/>
    <w:rsid w:val="00EC3EE9"/>
    <w:rsid w:val="00ED051E"/>
    <w:rsid w:val="00EE4AAD"/>
    <w:rsid w:val="00EE4DE8"/>
    <w:rsid w:val="00EE7BF4"/>
    <w:rsid w:val="00EF0016"/>
    <w:rsid w:val="00EF2D62"/>
    <w:rsid w:val="00EF51AF"/>
    <w:rsid w:val="00F04EC0"/>
    <w:rsid w:val="00F119C1"/>
    <w:rsid w:val="00F12220"/>
    <w:rsid w:val="00F157E6"/>
    <w:rsid w:val="00F22EF1"/>
    <w:rsid w:val="00F259BE"/>
    <w:rsid w:val="00F26FBA"/>
    <w:rsid w:val="00F276D5"/>
    <w:rsid w:val="00F312C5"/>
    <w:rsid w:val="00F315DF"/>
    <w:rsid w:val="00F363C6"/>
    <w:rsid w:val="00F36D8D"/>
    <w:rsid w:val="00F41D90"/>
    <w:rsid w:val="00F43711"/>
    <w:rsid w:val="00F44BC0"/>
    <w:rsid w:val="00F47978"/>
    <w:rsid w:val="00F47E0C"/>
    <w:rsid w:val="00F52618"/>
    <w:rsid w:val="00F54DDF"/>
    <w:rsid w:val="00F551CB"/>
    <w:rsid w:val="00F60C71"/>
    <w:rsid w:val="00F66D09"/>
    <w:rsid w:val="00F72A11"/>
    <w:rsid w:val="00F77979"/>
    <w:rsid w:val="00F809B1"/>
    <w:rsid w:val="00F820EA"/>
    <w:rsid w:val="00F874E4"/>
    <w:rsid w:val="00F96C93"/>
    <w:rsid w:val="00FA181B"/>
    <w:rsid w:val="00FA1AC3"/>
    <w:rsid w:val="00FA3453"/>
    <w:rsid w:val="00FB4DAB"/>
    <w:rsid w:val="00FB6A37"/>
    <w:rsid w:val="00FD183D"/>
    <w:rsid w:val="00FD2985"/>
    <w:rsid w:val="00FD4B0A"/>
    <w:rsid w:val="00FD5543"/>
    <w:rsid w:val="00FE2023"/>
    <w:rsid w:val="00FF5977"/>
    <w:rsid w:val="00F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C6325"/>
  <w15:chartTrackingRefBased/>
  <w15:docId w15:val="{B44B3AA2-5FB4-485D-88D1-DAA16C76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75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prastasis"/>
    <w:link w:val="SraopastraipaDiagrama"/>
    <w:uiPriority w:val="34"/>
    <w:qFormat/>
    <w:rsid w:val="007975FE"/>
    <w:pPr>
      <w:ind w:left="720"/>
      <w:contextualSpacing/>
    </w:pPr>
    <w:rPr>
      <w:rFonts w:ascii="Calibri" w:eastAsia="Calibri" w:hAnsi="Calibri"/>
      <w:sz w:val="22"/>
      <w:szCs w:val="22"/>
      <w:lang w:val="lt-LT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7975FE"/>
    <w:rPr>
      <w:rFonts w:ascii="Calibri" w:eastAsia="Calibri" w:hAnsi="Calibri" w:cs="Times New Roman"/>
      <w:kern w:val="0"/>
      <w:lang w:eastAsia="x-none"/>
      <w14:ligatures w14:val="none"/>
    </w:rPr>
  </w:style>
  <w:style w:type="character" w:styleId="Grietas">
    <w:name w:val="Strong"/>
    <w:uiPriority w:val="22"/>
    <w:qFormat/>
    <w:rsid w:val="007975FE"/>
    <w:rPr>
      <w:b/>
      <w:bCs/>
    </w:rPr>
  </w:style>
  <w:style w:type="character" w:customStyle="1" w:styleId="cf01">
    <w:name w:val="cf01"/>
    <w:basedOn w:val="Numatytasispastraiposriftas"/>
    <w:rsid w:val="007975FE"/>
    <w:rPr>
      <w:rFonts w:ascii="Segoe UI" w:hAnsi="Segoe UI" w:cs="Segoe UI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63F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63FB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63FB4"/>
    <w:rPr>
      <w:rFonts w:ascii="Times New Roman" w:eastAsia="Times New Roman" w:hAnsi="Times New Roman" w:cs="Times New Roman"/>
      <w:kern w:val="0"/>
      <w:sz w:val="20"/>
      <w:szCs w:val="20"/>
      <w:lang w:val="en-US" w:eastAsia="en-GB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3F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3FB4"/>
    <w:rPr>
      <w:rFonts w:ascii="Times New Roman" w:eastAsia="Times New Roman" w:hAnsi="Times New Roman" w:cs="Times New Roman"/>
      <w:b/>
      <w:bCs/>
      <w:kern w:val="0"/>
      <w:sz w:val="20"/>
      <w:szCs w:val="20"/>
      <w:lang w:val="en-US" w:eastAsia="en-GB"/>
      <w14:ligatures w14:val="none"/>
    </w:rPr>
  </w:style>
  <w:style w:type="paragraph" w:styleId="Pataisymai">
    <w:name w:val="Revision"/>
    <w:hidden/>
    <w:uiPriority w:val="99"/>
    <w:semiHidden/>
    <w:rsid w:val="00C0682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a2085e43873ac7600ff81694dc6e3c3e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cf0aa1f5837d4f6f97de3239de624f3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F18A64-5CCD-480D-91DC-F3C85F9E03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BDA29A-522A-448C-BB13-1E23F9C6C67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AC6C3BF7-9D90-45ED-A2A2-4EFF86CB8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88F461-37C6-48DA-A92A-B21BE055AC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5945</Words>
  <Characters>3390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Katažina Narvoiš</dc:creator>
  <cp:lastModifiedBy>Agata Koliato</cp:lastModifiedBy>
  <cp:revision>4</cp:revision>
  <cp:lastPrinted>2024-05-17T19:31:00Z</cp:lastPrinted>
  <dcterms:created xsi:type="dcterms:W3CDTF">2025-04-17T12:17:00Z</dcterms:created>
  <dcterms:modified xsi:type="dcterms:W3CDTF">2025-06-10T05:53:00Z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